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623E70" w:rsidRPr="005E25EA" w14:paraId="4189917E" w14:textId="77777777" w:rsidTr="005457F8">
        <w:tc>
          <w:tcPr>
            <w:tcW w:w="9062" w:type="dxa"/>
            <w:gridSpan w:val="2"/>
            <w:shd w:val="clear" w:color="auto" w:fill="DBDBDB" w:themeFill="accent3" w:themeFillTint="66"/>
          </w:tcPr>
          <w:p w14:paraId="1B5DEA75" w14:textId="77777777" w:rsidR="00623E70" w:rsidRPr="005E25EA" w:rsidRDefault="00623E70" w:rsidP="005457F8">
            <w:pPr>
              <w:pStyle w:val="Zarkazkladnhotextu"/>
              <w:spacing w:after="0"/>
              <w:ind w:left="0"/>
              <w:jc w:val="center"/>
              <w:rPr>
                <w:rFonts w:asciiTheme="minorHAnsi" w:hAnsiTheme="minorHAnsi"/>
                <w:b/>
                <w:sz w:val="22"/>
              </w:rPr>
            </w:pPr>
            <w:proofErr w:type="spellStart"/>
            <w:r w:rsidRPr="005E25EA">
              <w:rPr>
                <w:rFonts w:asciiTheme="minorHAnsi" w:hAnsiTheme="minorHAnsi"/>
                <w:b/>
                <w:sz w:val="22"/>
              </w:rPr>
              <w:t>Podopatrenie</w:t>
            </w:r>
            <w:proofErr w:type="spellEnd"/>
            <w:r w:rsidRPr="005E25EA">
              <w:rPr>
                <w:rFonts w:asciiTheme="minorHAnsi" w:hAnsiTheme="minorHAnsi"/>
                <w:b/>
                <w:sz w:val="22"/>
              </w:rPr>
              <w:t>: 7.2 Podpora na investície do vytvárania, zlepšovania alebo rozširovania všetkých</w:t>
            </w:r>
          </w:p>
          <w:p w14:paraId="7CF859B3" w14:textId="77777777" w:rsidR="00623E70" w:rsidRPr="005E25EA" w:rsidRDefault="00623E70" w:rsidP="005457F8">
            <w:pPr>
              <w:pStyle w:val="Zarkazkladnhotextu"/>
              <w:spacing w:after="0"/>
              <w:ind w:left="2127" w:hanging="2127"/>
              <w:jc w:val="center"/>
              <w:rPr>
                <w:rFonts w:asciiTheme="minorHAnsi" w:hAnsiTheme="minorHAnsi"/>
                <w:b/>
                <w:sz w:val="22"/>
              </w:rPr>
            </w:pPr>
            <w:r w:rsidRPr="005E25EA">
              <w:rPr>
                <w:rFonts w:asciiTheme="minorHAnsi" w:hAnsiTheme="minorHAnsi"/>
                <w:b/>
                <w:sz w:val="22"/>
              </w:rPr>
              <w:t>druhov infraštruktúr malých rozmerov vrátane investícií do energie z obnoviteľných zdrojov a</w:t>
            </w:r>
          </w:p>
          <w:p w14:paraId="5E962801" w14:textId="77777777" w:rsidR="00623E70" w:rsidRPr="005E25EA" w:rsidRDefault="00623E70" w:rsidP="005457F8">
            <w:pPr>
              <w:spacing w:after="0"/>
              <w:jc w:val="center"/>
              <w:rPr>
                <w:rFonts w:asciiTheme="minorHAnsi" w:hAnsiTheme="minorHAnsi" w:cstheme="minorHAnsi"/>
                <w:b/>
                <w:sz w:val="22"/>
              </w:rPr>
            </w:pPr>
            <w:r w:rsidRPr="005E25EA">
              <w:rPr>
                <w:rFonts w:asciiTheme="minorHAnsi" w:hAnsiTheme="minorHAnsi"/>
                <w:b/>
                <w:sz w:val="22"/>
              </w:rPr>
              <w:t>úspor energie</w:t>
            </w:r>
          </w:p>
        </w:tc>
      </w:tr>
      <w:tr w:rsidR="00623E70" w:rsidRPr="005E25EA" w14:paraId="61462C24" w14:textId="77777777" w:rsidTr="005457F8">
        <w:tc>
          <w:tcPr>
            <w:tcW w:w="9062" w:type="dxa"/>
            <w:gridSpan w:val="2"/>
            <w:shd w:val="clear" w:color="auto" w:fill="DBDBDB" w:themeFill="accent3" w:themeFillTint="66"/>
          </w:tcPr>
          <w:p w14:paraId="559F7486" w14:textId="77777777" w:rsidR="00623E70" w:rsidRPr="005E25EA" w:rsidRDefault="00623E70" w:rsidP="005457F8">
            <w:pPr>
              <w:spacing w:after="0"/>
              <w:jc w:val="center"/>
              <w:rPr>
                <w:rFonts w:asciiTheme="minorHAnsi" w:hAnsiTheme="minorHAnsi" w:cstheme="minorHAnsi"/>
                <w:b/>
                <w:sz w:val="22"/>
              </w:rPr>
            </w:pPr>
            <w:r w:rsidRPr="005E25EA">
              <w:rPr>
                <w:rFonts w:asciiTheme="minorHAnsi" w:hAnsiTheme="minorHAnsi"/>
                <w:b/>
                <w:sz w:val="22"/>
              </w:rPr>
              <w:t>Identifikačné údaje žiadateľa</w:t>
            </w:r>
          </w:p>
        </w:tc>
      </w:tr>
      <w:tr w:rsidR="00623E70" w:rsidRPr="005E25EA" w14:paraId="6295A58B" w14:textId="77777777" w:rsidTr="005457F8">
        <w:tc>
          <w:tcPr>
            <w:tcW w:w="2802" w:type="dxa"/>
            <w:shd w:val="clear" w:color="auto" w:fill="DBDBDB" w:themeFill="accent3" w:themeFillTint="66"/>
            <w:vAlign w:val="center"/>
          </w:tcPr>
          <w:p w14:paraId="5C185DC2" w14:textId="77777777" w:rsidR="00623E70" w:rsidRPr="005E25EA" w:rsidRDefault="00623E70" w:rsidP="005457F8">
            <w:pPr>
              <w:spacing w:after="0"/>
              <w:rPr>
                <w:rFonts w:asciiTheme="minorHAnsi" w:hAnsiTheme="minorHAnsi" w:cstheme="minorHAnsi"/>
                <w:b/>
                <w:sz w:val="28"/>
                <w:szCs w:val="28"/>
              </w:rPr>
            </w:pPr>
            <w:r w:rsidRPr="005E25EA">
              <w:rPr>
                <w:rFonts w:asciiTheme="minorHAnsi" w:hAnsiTheme="minorHAnsi" w:cstheme="minorHAnsi"/>
                <w:b/>
                <w:sz w:val="20"/>
                <w:szCs w:val="20"/>
              </w:rPr>
              <w:t>Obchodné meno</w:t>
            </w:r>
          </w:p>
        </w:tc>
        <w:tc>
          <w:tcPr>
            <w:tcW w:w="6260" w:type="dxa"/>
            <w:shd w:val="clear" w:color="auto" w:fill="auto"/>
          </w:tcPr>
          <w:p w14:paraId="2DD1BEE8" w14:textId="77777777" w:rsidR="00623E70" w:rsidRPr="005E25EA" w:rsidRDefault="00623E70" w:rsidP="005457F8">
            <w:pPr>
              <w:spacing w:after="0"/>
              <w:jc w:val="center"/>
              <w:rPr>
                <w:rFonts w:asciiTheme="minorHAnsi" w:hAnsiTheme="minorHAnsi" w:cstheme="minorHAnsi"/>
                <w:b/>
                <w:sz w:val="28"/>
                <w:szCs w:val="28"/>
              </w:rPr>
            </w:pPr>
          </w:p>
        </w:tc>
      </w:tr>
      <w:tr w:rsidR="00623E70" w:rsidRPr="005E25EA" w14:paraId="23889C0F" w14:textId="77777777" w:rsidTr="005457F8">
        <w:tc>
          <w:tcPr>
            <w:tcW w:w="2802" w:type="dxa"/>
            <w:shd w:val="clear" w:color="auto" w:fill="DBDBDB" w:themeFill="accent3" w:themeFillTint="66"/>
            <w:vAlign w:val="center"/>
          </w:tcPr>
          <w:p w14:paraId="21FCA87B" w14:textId="77777777" w:rsidR="00623E70" w:rsidRPr="005E25EA" w:rsidRDefault="00623E70" w:rsidP="005457F8">
            <w:pPr>
              <w:spacing w:after="0"/>
              <w:rPr>
                <w:rFonts w:asciiTheme="minorHAnsi" w:hAnsiTheme="minorHAnsi" w:cstheme="minorHAnsi"/>
                <w:b/>
                <w:sz w:val="28"/>
                <w:szCs w:val="28"/>
              </w:rPr>
            </w:pPr>
            <w:r w:rsidRPr="005E25EA">
              <w:rPr>
                <w:rFonts w:asciiTheme="minorHAnsi" w:hAnsiTheme="minorHAnsi" w:cstheme="minorHAnsi"/>
                <w:b/>
                <w:sz w:val="20"/>
                <w:szCs w:val="20"/>
              </w:rPr>
              <w:t>Sídlo</w:t>
            </w:r>
          </w:p>
        </w:tc>
        <w:tc>
          <w:tcPr>
            <w:tcW w:w="6260" w:type="dxa"/>
            <w:shd w:val="clear" w:color="auto" w:fill="auto"/>
          </w:tcPr>
          <w:p w14:paraId="74D82822" w14:textId="77777777" w:rsidR="00623E70" w:rsidRPr="005E25EA" w:rsidRDefault="00623E70" w:rsidP="005457F8">
            <w:pPr>
              <w:spacing w:after="0"/>
              <w:jc w:val="center"/>
              <w:rPr>
                <w:rFonts w:asciiTheme="minorHAnsi" w:hAnsiTheme="minorHAnsi" w:cstheme="minorHAnsi"/>
                <w:b/>
                <w:sz w:val="28"/>
                <w:szCs w:val="28"/>
              </w:rPr>
            </w:pPr>
          </w:p>
        </w:tc>
      </w:tr>
      <w:tr w:rsidR="00623E70" w:rsidRPr="005E25EA" w14:paraId="6AB4EC19" w14:textId="77777777" w:rsidTr="005457F8">
        <w:tc>
          <w:tcPr>
            <w:tcW w:w="2802" w:type="dxa"/>
            <w:shd w:val="clear" w:color="auto" w:fill="DBDBDB" w:themeFill="accent3" w:themeFillTint="66"/>
            <w:vAlign w:val="center"/>
          </w:tcPr>
          <w:p w14:paraId="4AD7C118" w14:textId="77777777" w:rsidR="00623E70" w:rsidRPr="005E25EA" w:rsidRDefault="00623E70" w:rsidP="005457F8">
            <w:pPr>
              <w:spacing w:after="0"/>
              <w:rPr>
                <w:rFonts w:asciiTheme="minorHAnsi" w:hAnsiTheme="minorHAnsi" w:cstheme="minorHAnsi"/>
                <w:b/>
                <w:sz w:val="28"/>
                <w:szCs w:val="28"/>
              </w:rPr>
            </w:pPr>
            <w:r w:rsidRPr="005E25EA">
              <w:rPr>
                <w:rFonts w:asciiTheme="minorHAnsi" w:hAnsiTheme="minorHAnsi" w:cstheme="minorHAnsi"/>
                <w:b/>
                <w:sz w:val="20"/>
                <w:szCs w:val="20"/>
              </w:rPr>
              <w:t>IČO</w:t>
            </w:r>
          </w:p>
        </w:tc>
        <w:tc>
          <w:tcPr>
            <w:tcW w:w="6260" w:type="dxa"/>
            <w:shd w:val="clear" w:color="auto" w:fill="auto"/>
          </w:tcPr>
          <w:p w14:paraId="521780CC" w14:textId="77777777" w:rsidR="00623E70" w:rsidRPr="005E25EA" w:rsidRDefault="00623E70" w:rsidP="005457F8">
            <w:pPr>
              <w:spacing w:after="0"/>
              <w:jc w:val="center"/>
              <w:rPr>
                <w:rFonts w:asciiTheme="minorHAnsi" w:hAnsiTheme="minorHAnsi" w:cstheme="minorHAnsi"/>
                <w:b/>
                <w:sz w:val="28"/>
                <w:szCs w:val="28"/>
              </w:rPr>
            </w:pPr>
          </w:p>
        </w:tc>
      </w:tr>
      <w:tr w:rsidR="00623E70" w:rsidRPr="005E25EA" w14:paraId="27ED4FC1" w14:textId="77777777" w:rsidTr="005457F8">
        <w:tc>
          <w:tcPr>
            <w:tcW w:w="2802" w:type="dxa"/>
            <w:shd w:val="clear" w:color="auto" w:fill="DBDBDB" w:themeFill="accent3" w:themeFillTint="66"/>
            <w:vAlign w:val="center"/>
          </w:tcPr>
          <w:p w14:paraId="39D25AB1" w14:textId="77777777" w:rsidR="00623E70" w:rsidRPr="005E25EA" w:rsidRDefault="00623E70" w:rsidP="005457F8">
            <w:pPr>
              <w:spacing w:after="0"/>
              <w:rPr>
                <w:rFonts w:asciiTheme="minorHAnsi" w:hAnsiTheme="minorHAnsi" w:cstheme="minorHAnsi"/>
                <w:b/>
                <w:sz w:val="28"/>
                <w:szCs w:val="28"/>
              </w:rPr>
            </w:pPr>
            <w:r w:rsidRPr="005E25EA">
              <w:rPr>
                <w:rFonts w:asciiTheme="minorHAnsi" w:hAnsiTheme="minorHAnsi" w:cstheme="minorHAnsi"/>
                <w:b/>
                <w:sz w:val="20"/>
                <w:szCs w:val="20"/>
              </w:rPr>
              <w:t>DIČ</w:t>
            </w:r>
          </w:p>
        </w:tc>
        <w:tc>
          <w:tcPr>
            <w:tcW w:w="6260" w:type="dxa"/>
            <w:shd w:val="clear" w:color="auto" w:fill="auto"/>
          </w:tcPr>
          <w:p w14:paraId="55EE0972" w14:textId="77777777" w:rsidR="00623E70" w:rsidRPr="005E25EA" w:rsidRDefault="00623E70" w:rsidP="005457F8">
            <w:pPr>
              <w:spacing w:after="0"/>
              <w:jc w:val="center"/>
              <w:rPr>
                <w:rFonts w:asciiTheme="minorHAnsi" w:hAnsiTheme="minorHAnsi" w:cstheme="minorHAnsi"/>
                <w:b/>
                <w:sz w:val="28"/>
                <w:szCs w:val="28"/>
              </w:rPr>
            </w:pPr>
          </w:p>
        </w:tc>
      </w:tr>
      <w:tr w:rsidR="00623E70" w:rsidRPr="005E25EA" w14:paraId="469C0349" w14:textId="77777777" w:rsidTr="005457F8">
        <w:tc>
          <w:tcPr>
            <w:tcW w:w="2802" w:type="dxa"/>
            <w:shd w:val="clear" w:color="auto" w:fill="DBDBDB" w:themeFill="accent3" w:themeFillTint="66"/>
            <w:vAlign w:val="center"/>
          </w:tcPr>
          <w:p w14:paraId="561963D2" w14:textId="77777777" w:rsidR="00623E70" w:rsidRPr="005E25EA" w:rsidRDefault="00623E70" w:rsidP="005457F8">
            <w:pPr>
              <w:spacing w:after="0"/>
              <w:rPr>
                <w:rFonts w:asciiTheme="minorHAnsi" w:hAnsiTheme="minorHAnsi" w:cstheme="minorHAnsi"/>
                <w:b/>
                <w:sz w:val="28"/>
                <w:szCs w:val="28"/>
              </w:rPr>
            </w:pPr>
            <w:r w:rsidRPr="005E25EA">
              <w:rPr>
                <w:rFonts w:asciiTheme="minorHAnsi" w:hAnsiTheme="minorHAnsi" w:cstheme="minorHAnsi"/>
                <w:b/>
                <w:sz w:val="20"/>
                <w:szCs w:val="20"/>
              </w:rPr>
              <w:t>Štatutárny zástupca</w:t>
            </w:r>
          </w:p>
        </w:tc>
        <w:tc>
          <w:tcPr>
            <w:tcW w:w="6260" w:type="dxa"/>
            <w:shd w:val="clear" w:color="auto" w:fill="auto"/>
          </w:tcPr>
          <w:p w14:paraId="27175EC9" w14:textId="77777777" w:rsidR="00623E70" w:rsidRPr="005E25EA" w:rsidRDefault="00623E70" w:rsidP="005457F8">
            <w:pPr>
              <w:spacing w:after="0"/>
              <w:jc w:val="center"/>
              <w:rPr>
                <w:rFonts w:asciiTheme="minorHAnsi" w:hAnsiTheme="minorHAnsi" w:cstheme="minorHAnsi"/>
                <w:b/>
                <w:sz w:val="28"/>
                <w:szCs w:val="28"/>
              </w:rPr>
            </w:pPr>
          </w:p>
        </w:tc>
      </w:tr>
      <w:tr w:rsidR="00623E70" w:rsidRPr="005E25EA" w14:paraId="30F66B48" w14:textId="77777777" w:rsidTr="005457F8">
        <w:tc>
          <w:tcPr>
            <w:tcW w:w="2802" w:type="dxa"/>
            <w:shd w:val="clear" w:color="auto" w:fill="DBDBDB" w:themeFill="accent3" w:themeFillTint="66"/>
            <w:vAlign w:val="center"/>
          </w:tcPr>
          <w:p w14:paraId="6A36DF2F" w14:textId="77777777" w:rsidR="00623E70" w:rsidRPr="005E25EA" w:rsidRDefault="00623E70" w:rsidP="005457F8">
            <w:pPr>
              <w:spacing w:after="0"/>
              <w:rPr>
                <w:rFonts w:asciiTheme="minorHAnsi" w:hAnsiTheme="minorHAnsi" w:cstheme="minorHAnsi"/>
                <w:b/>
                <w:sz w:val="28"/>
                <w:szCs w:val="28"/>
              </w:rPr>
            </w:pPr>
            <w:r w:rsidRPr="005E25EA">
              <w:rPr>
                <w:rFonts w:asciiTheme="minorHAnsi" w:hAnsiTheme="minorHAnsi" w:cstheme="minorHAnsi"/>
                <w:b/>
                <w:sz w:val="20"/>
                <w:szCs w:val="20"/>
              </w:rPr>
              <w:t>Telefón</w:t>
            </w:r>
          </w:p>
        </w:tc>
        <w:tc>
          <w:tcPr>
            <w:tcW w:w="6260" w:type="dxa"/>
            <w:shd w:val="clear" w:color="auto" w:fill="auto"/>
          </w:tcPr>
          <w:p w14:paraId="561CFBD8" w14:textId="77777777" w:rsidR="00623E70" w:rsidRPr="005E25EA" w:rsidRDefault="00623E70" w:rsidP="005457F8">
            <w:pPr>
              <w:spacing w:after="0"/>
              <w:jc w:val="center"/>
              <w:rPr>
                <w:rFonts w:asciiTheme="minorHAnsi" w:hAnsiTheme="minorHAnsi" w:cstheme="minorHAnsi"/>
                <w:b/>
                <w:sz w:val="28"/>
                <w:szCs w:val="28"/>
              </w:rPr>
            </w:pPr>
          </w:p>
        </w:tc>
      </w:tr>
      <w:tr w:rsidR="00623E70" w:rsidRPr="005E25EA" w14:paraId="15C1C57F" w14:textId="77777777" w:rsidTr="005457F8">
        <w:tc>
          <w:tcPr>
            <w:tcW w:w="9062" w:type="dxa"/>
            <w:gridSpan w:val="2"/>
            <w:shd w:val="clear" w:color="auto" w:fill="DBDBDB" w:themeFill="accent3" w:themeFillTint="66"/>
          </w:tcPr>
          <w:p w14:paraId="787E6C83" w14:textId="77777777" w:rsidR="00623E70" w:rsidRPr="005E25EA" w:rsidRDefault="00623E70" w:rsidP="005457F8">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2515E91C" w14:textId="77777777" w:rsidR="00623E70" w:rsidRPr="005E25EA" w:rsidRDefault="00623E70" w:rsidP="005457F8">
            <w:pPr>
              <w:spacing w:after="0"/>
              <w:jc w:val="both"/>
              <w:rPr>
                <w:rFonts w:asciiTheme="minorHAnsi" w:hAnsiTheme="minorHAnsi" w:cstheme="minorHAnsi"/>
                <w:b/>
                <w:sz w:val="16"/>
                <w:szCs w:val="16"/>
              </w:rPr>
            </w:pPr>
            <w:r w:rsidRPr="005E25EA">
              <w:rPr>
                <w:rFonts w:asciiTheme="minorHAnsi" w:hAnsiTheme="minorHAnsi" w:cstheme="minorHAnsi"/>
                <w:sz w:val="16"/>
                <w:szCs w:val="16"/>
              </w:rPr>
              <w:t xml:space="preserve">Žiadateľ spolu so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49C930A" w14:textId="77777777" w:rsidR="00623E70" w:rsidRPr="005E25EA" w:rsidRDefault="00623E70" w:rsidP="005457F8">
            <w:pPr>
              <w:spacing w:after="0"/>
              <w:jc w:val="both"/>
              <w:rPr>
                <w:rFonts w:asciiTheme="minorHAnsi" w:hAnsiTheme="minorHAnsi"/>
                <w:b/>
                <w:caps/>
                <w:sz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Programu rozvoja vidieka SR 2014 – 2022 pre opatrenie 19. Podpora na miestny rozvoj v rámci iniciatívy LEADER.</w:t>
            </w:r>
            <w:r w:rsidRPr="005E25EA">
              <w:rPr>
                <w:rFonts w:asciiTheme="minorHAnsi" w:hAnsiTheme="minorHAnsi" w:cstheme="minorHAnsi"/>
                <w:b/>
                <w:sz w:val="16"/>
                <w:szCs w:val="16"/>
              </w:rPr>
              <w:t xml:space="preserve">  </w:t>
            </w:r>
          </w:p>
        </w:tc>
      </w:tr>
      <w:tr w:rsidR="00623E70" w:rsidRPr="005E25EA" w14:paraId="49C2B78D" w14:textId="77777777" w:rsidTr="005457F8">
        <w:trPr>
          <w:trHeight w:val="284"/>
        </w:trPr>
        <w:tc>
          <w:tcPr>
            <w:tcW w:w="9062" w:type="dxa"/>
            <w:gridSpan w:val="2"/>
            <w:shd w:val="clear" w:color="auto" w:fill="DBDBDB" w:themeFill="accent3" w:themeFillTint="66"/>
            <w:vAlign w:val="center"/>
          </w:tcPr>
          <w:p w14:paraId="45C24AF7" w14:textId="77777777" w:rsidR="00623E70" w:rsidRPr="005E25EA" w:rsidRDefault="00623E70" w:rsidP="005457F8">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Cieľ/ciele projektu</w:t>
            </w:r>
          </w:p>
        </w:tc>
      </w:tr>
      <w:tr w:rsidR="00623E70" w:rsidRPr="005E25EA" w14:paraId="37AB7E35" w14:textId="77777777" w:rsidTr="005457F8">
        <w:trPr>
          <w:trHeight w:val="284"/>
        </w:trPr>
        <w:tc>
          <w:tcPr>
            <w:tcW w:w="9062" w:type="dxa"/>
            <w:gridSpan w:val="2"/>
            <w:shd w:val="clear" w:color="auto" w:fill="auto"/>
            <w:vAlign w:val="center"/>
          </w:tcPr>
          <w:p w14:paraId="4E08838C" w14:textId="77777777" w:rsidR="00623E70" w:rsidRPr="005E25EA" w:rsidRDefault="00623E70" w:rsidP="005457F8">
            <w:pPr>
              <w:autoSpaceDN w:val="0"/>
              <w:spacing w:after="0"/>
              <w:contextualSpacing/>
              <w:jc w:val="both"/>
              <w:rPr>
                <w:rFonts w:asciiTheme="minorHAnsi" w:hAnsiTheme="minorHAnsi" w:cstheme="minorHAnsi"/>
                <w:sz w:val="16"/>
                <w:szCs w:val="16"/>
              </w:rPr>
            </w:pPr>
          </w:p>
        </w:tc>
      </w:tr>
      <w:tr w:rsidR="00623E70" w:rsidRPr="005E25EA" w14:paraId="596C6E69" w14:textId="77777777" w:rsidTr="005457F8">
        <w:trPr>
          <w:trHeight w:val="284"/>
        </w:trPr>
        <w:tc>
          <w:tcPr>
            <w:tcW w:w="9062" w:type="dxa"/>
            <w:gridSpan w:val="2"/>
            <w:shd w:val="clear" w:color="auto" w:fill="DBDBDB" w:themeFill="accent3" w:themeFillTint="66"/>
            <w:vAlign w:val="center"/>
          </w:tcPr>
          <w:p w14:paraId="491583C1" w14:textId="77777777" w:rsidR="00623E70" w:rsidRPr="005E25EA" w:rsidRDefault="00623E70" w:rsidP="005457F8">
            <w:pPr>
              <w:autoSpaceDN w:val="0"/>
              <w:spacing w:after="0"/>
              <w:jc w:val="both"/>
              <w:rPr>
                <w:rFonts w:asciiTheme="minorHAnsi" w:hAnsiTheme="minorHAnsi"/>
                <w:b/>
                <w:sz w:val="16"/>
                <w:szCs w:val="16"/>
              </w:rPr>
            </w:pPr>
            <w:r w:rsidRPr="005E25EA">
              <w:rPr>
                <w:rFonts w:asciiTheme="minorHAnsi" w:hAnsiTheme="minorHAnsi"/>
                <w:b/>
                <w:sz w:val="16"/>
                <w:szCs w:val="16"/>
              </w:rPr>
              <w:t xml:space="preserve">Popis súčasného a požadovaného stavu </w:t>
            </w:r>
          </w:p>
        </w:tc>
      </w:tr>
      <w:tr w:rsidR="00623E70" w:rsidRPr="005E25EA" w14:paraId="08AC0CFB" w14:textId="77777777" w:rsidTr="005457F8">
        <w:trPr>
          <w:trHeight w:val="284"/>
        </w:trPr>
        <w:tc>
          <w:tcPr>
            <w:tcW w:w="9062" w:type="dxa"/>
            <w:gridSpan w:val="2"/>
            <w:shd w:val="clear" w:color="auto" w:fill="FFFFFF" w:themeFill="background1"/>
            <w:vAlign w:val="center"/>
          </w:tcPr>
          <w:p w14:paraId="2FD4902E" w14:textId="77777777" w:rsidR="00623E70" w:rsidRPr="005E25EA" w:rsidRDefault="00623E70" w:rsidP="005457F8">
            <w:pPr>
              <w:autoSpaceDN w:val="0"/>
              <w:spacing w:after="0"/>
              <w:jc w:val="both"/>
              <w:rPr>
                <w:rFonts w:asciiTheme="minorHAnsi" w:hAnsiTheme="minorHAnsi"/>
                <w:b/>
                <w:sz w:val="16"/>
                <w:szCs w:val="16"/>
              </w:rPr>
            </w:pPr>
          </w:p>
        </w:tc>
      </w:tr>
      <w:tr w:rsidR="00623E70" w:rsidRPr="005E25EA" w14:paraId="3C1662E1" w14:textId="77777777" w:rsidTr="005457F8">
        <w:trPr>
          <w:trHeight w:val="284"/>
        </w:trPr>
        <w:tc>
          <w:tcPr>
            <w:tcW w:w="9062" w:type="dxa"/>
            <w:gridSpan w:val="2"/>
            <w:shd w:val="clear" w:color="auto" w:fill="DBDBDB" w:themeFill="accent3" w:themeFillTint="66"/>
            <w:vAlign w:val="center"/>
          </w:tcPr>
          <w:p w14:paraId="4B7AAB9C" w14:textId="77777777" w:rsidR="00623E70" w:rsidRPr="005E25EA" w:rsidRDefault="00623E70" w:rsidP="005457F8">
            <w:pPr>
              <w:autoSpaceDN w:val="0"/>
              <w:spacing w:after="0"/>
              <w:jc w:val="both"/>
              <w:rPr>
                <w:rFonts w:asciiTheme="minorHAnsi" w:hAnsiTheme="minorHAnsi" w:cstheme="minorHAnsi"/>
                <w:b/>
                <w:sz w:val="18"/>
                <w:szCs w:val="18"/>
              </w:rPr>
            </w:pPr>
            <w:r w:rsidRPr="005E25EA">
              <w:rPr>
                <w:rFonts w:asciiTheme="minorHAnsi" w:hAnsiTheme="minorHAnsi"/>
                <w:b/>
                <w:sz w:val="16"/>
                <w:szCs w:val="16"/>
              </w:rPr>
              <w:t>Predmet projektu - popis navrhovaného spôsobu riešenia</w:t>
            </w:r>
          </w:p>
        </w:tc>
      </w:tr>
      <w:tr w:rsidR="00623E70" w:rsidRPr="005E25EA" w14:paraId="33954010" w14:textId="77777777" w:rsidTr="005457F8">
        <w:trPr>
          <w:trHeight w:val="284"/>
        </w:trPr>
        <w:tc>
          <w:tcPr>
            <w:tcW w:w="9062" w:type="dxa"/>
            <w:gridSpan w:val="2"/>
            <w:shd w:val="clear" w:color="auto" w:fill="auto"/>
            <w:vAlign w:val="center"/>
          </w:tcPr>
          <w:p w14:paraId="41DC1819" w14:textId="77777777" w:rsidR="00623E70" w:rsidRPr="005E25EA" w:rsidRDefault="00623E70" w:rsidP="005457F8">
            <w:pPr>
              <w:autoSpaceDN w:val="0"/>
              <w:spacing w:after="0"/>
              <w:contextualSpacing/>
              <w:jc w:val="both"/>
              <w:rPr>
                <w:rFonts w:asciiTheme="minorHAnsi" w:hAnsiTheme="minorHAnsi" w:cstheme="minorHAnsi"/>
                <w:sz w:val="16"/>
                <w:szCs w:val="16"/>
              </w:rPr>
            </w:pPr>
          </w:p>
        </w:tc>
      </w:tr>
      <w:tr w:rsidR="00623E70" w:rsidRPr="005E25EA" w14:paraId="230040C6" w14:textId="77777777" w:rsidTr="005457F8">
        <w:trPr>
          <w:trHeight w:val="284"/>
        </w:trPr>
        <w:tc>
          <w:tcPr>
            <w:tcW w:w="9062" w:type="dxa"/>
            <w:gridSpan w:val="2"/>
            <w:shd w:val="clear" w:color="auto" w:fill="DBDBDB" w:themeFill="accent3" w:themeFillTint="66"/>
            <w:vAlign w:val="center"/>
          </w:tcPr>
          <w:p w14:paraId="7FC77C80" w14:textId="77777777" w:rsidR="00623E70" w:rsidRPr="005E25EA" w:rsidRDefault="00623E70" w:rsidP="005457F8">
            <w:pPr>
              <w:autoSpaceDN w:val="0"/>
              <w:spacing w:after="0"/>
              <w:jc w:val="both"/>
              <w:rPr>
                <w:rFonts w:asciiTheme="minorHAnsi" w:hAnsiTheme="minorHAnsi" w:cstheme="minorHAnsi"/>
                <w:b/>
                <w:sz w:val="18"/>
                <w:szCs w:val="18"/>
              </w:rPr>
            </w:pPr>
            <w:r w:rsidRPr="005E25EA">
              <w:rPr>
                <w:rFonts w:asciiTheme="minorHAnsi" w:hAnsiTheme="minorHAnsi" w:cstheme="minorHAnsi"/>
                <w:b/>
                <w:bCs/>
                <w:sz w:val="16"/>
                <w:szCs w:val="16"/>
              </w:rPr>
              <w:t>Uviesť aktivity projektu (oprávnené činnosti)</w:t>
            </w:r>
          </w:p>
        </w:tc>
      </w:tr>
      <w:tr w:rsidR="00623E70" w:rsidRPr="005E25EA" w14:paraId="30ED0959" w14:textId="77777777" w:rsidTr="005457F8">
        <w:trPr>
          <w:trHeight w:val="284"/>
        </w:trPr>
        <w:tc>
          <w:tcPr>
            <w:tcW w:w="9062" w:type="dxa"/>
            <w:gridSpan w:val="2"/>
            <w:shd w:val="clear" w:color="auto" w:fill="auto"/>
            <w:vAlign w:val="center"/>
          </w:tcPr>
          <w:p w14:paraId="5BC1B296"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7486CC89" w14:textId="77777777" w:rsidTr="005457F8">
        <w:trPr>
          <w:trHeight w:val="284"/>
        </w:trPr>
        <w:tc>
          <w:tcPr>
            <w:tcW w:w="9062" w:type="dxa"/>
            <w:gridSpan w:val="2"/>
            <w:shd w:val="clear" w:color="auto" w:fill="DBDBDB" w:themeFill="accent3" w:themeFillTint="66"/>
            <w:vAlign w:val="center"/>
          </w:tcPr>
          <w:p w14:paraId="108C618B" w14:textId="77777777" w:rsidR="00623E70" w:rsidRPr="005E25EA" w:rsidRDefault="00623E70" w:rsidP="005457F8">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623E70" w:rsidRPr="005E25EA" w14:paraId="25765959" w14:textId="77777777" w:rsidTr="005457F8">
        <w:trPr>
          <w:trHeight w:val="284"/>
        </w:trPr>
        <w:tc>
          <w:tcPr>
            <w:tcW w:w="9062" w:type="dxa"/>
            <w:gridSpan w:val="2"/>
            <w:shd w:val="clear" w:color="auto" w:fill="auto"/>
            <w:vAlign w:val="center"/>
          </w:tcPr>
          <w:p w14:paraId="7261A910"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JEDNORÁZOVA PLATBA (NÁVRH ROZPOČTU)</w:t>
            </w:r>
          </w:p>
          <w:p w14:paraId="279FD069"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 xml:space="preserve">Uviesť oprávnený výdavok: </w:t>
            </w:r>
          </w:p>
          <w:p w14:paraId="390B20E4" w14:textId="77777777" w:rsidR="00623E70" w:rsidRPr="005E25EA" w:rsidRDefault="00623E70" w:rsidP="005457F8">
            <w:pPr>
              <w:autoSpaceDN w:val="0"/>
              <w:spacing w:after="0"/>
              <w:contextualSpacing/>
              <w:rPr>
                <w:rFonts w:asciiTheme="minorHAnsi" w:hAnsiTheme="minorHAnsi" w:cstheme="minorHAnsi"/>
                <w:sz w:val="16"/>
                <w:szCs w:val="16"/>
              </w:rPr>
            </w:pPr>
          </w:p>
          <w:p w14:paraId="7AF98F02" w14:textId="77777777" w:rsidR="00623E70" w:rsidRPr="005E25EA" w:rsidRDefault="00623E70" w:rsidP="005457F8">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52F04B2B"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7808BCF"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49806036"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CF7D38E"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2A7BC38E"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6909F7AC"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E6F8090"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56A3F08C"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6A501BB3"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1E439100" w14:textId="77777777" w:rsidR="00623E70" w:rsidRPr="005E25EA" w:rsidRDefault="00623E70" w:rsidP="005457F8">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211E60DA" w14:textId="77777777" w:rsidR="00623E70" w:rsidRPr="005E25EA" w:rsidRDefault="00623E70" w:rsidP="005457F8">
            <w:pPr>
              <w:autoSpaceDN w:val="0"/>
              <w:spacing w:after="0"/>
              <w:contextualSpacing/>
              <w:jc w:val="both"/>
              <w:rPr>
                <w:rFonts w:asciiTheme="minorHAnsi" w:hAnsiTheme="minorHAnsi" w:cstheme="minorHAnsi"/>
                <w:b/>
                <w:sz w:val="18"/>
                <w:szCs w:val="18"/>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623E70" w:rsidRPr="005E25EA" w14:paraId="40565D25" w14:textId="77777777" w:rsidTr="005457F8">
        <w:trPr>
          <w:trHeight w:val="284"/>
        </w:trPr>
        <w:tc>
          <w:tcPr>
            <w:tcW w:w="9062" w:type="dxa"/>
            <w:gridSpan w:val="2"/>
            <w:shd w:val="clear" w:color="auto" w:fill="auto"/>
            <w:vAlign w:val="center"/>
          </w:tcPr>
          <w:p w14:paraId="484E701E" w14:textId="77777777" w:rsidR="00623E70" w:rsidRPr="005E25EA" w:rsidRDefault="00623E70" w:rsidP="005457F8">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1"/>
            </w:r>
            <w:r w:rsidRPr="005E25EA">
              <w:rPr>
                <w:rFonts w:asciiTheme="minorHAnsi" w:hAnsiTheme="minorHAnsi" w:cstheme="minorHAnsi"/>
                <w:b/>
                <w:i/>
                <w:sz w:val="16"/>
                <w:szCs w:val="16"/>
              </w:rPr>
              <w:t xml:space="preserve"> </w:t>
            </w:r>
          </w:p>
          <w:p w14:paraId="042FFF00" w14:textId="77777777" w:rsidR="00623E70" w:rsidRPr="005E25EA" w:rsidRDefault="00623E70" w:rsidP="005457F8">
            <w:pPr>
              <w:autoSpaceDN w:val="0"/>
              <w:spacing w:after="0"/>
              <w:ind w:left="317" w:hanging="317"/>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w:t>
            </w:r>
            <w:proofErr w:type="spellStart"/>
            <w:r w:rsidRPr="005E25EA">
              <w:rPr>
                <w:rFonts w:asciiTheme="minorHAnsi" w:hAnsiTheme="minorHAnsi" w:cstheme="minorHAnsi"/>
                <w:sz w:val="16"/>
                <w:szCs w:val="16"/>
              </w:rPr>
              <w:t>ŽoNFP</w:t>
            </w:r>
            <w:proofErr w:type="spellEnd"/>
            <w:r w:rsidRPr="005E25EA">
              <w:rPr>
                <w:rFonts w:asciiTheme="minorHAnsi" w:hAnsiTheme="minorHAnsi" w:cstheme="minorHAnsi"/>
                <w:sz w:val="16"/>
                <w:szCs w:val="16"/>
              </w:rPr>
              <w:t xml:space="preserve">: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623E70" w:rsidRPr="005E25EA" w14:paraId="54F754EE" w14:textId="77777777" w:rsidTr="005457F8">
        <w:trPr>
          <w:trHeight w:val="284"/>
        </w:trPr>
        <w:tc>
          <w:tcPr>
            <w:tcW w:w="9062" w:type="dxa"/>
            <w:gridSpan w:val="2"/>
            <w:shd w:val="clear" w:color="auto" w:fill="DBDBDB" w:themeFill="accent3" w:themeFillTint="66"/>
            <w:vAlign w:val="center"/>
          </w:tcPr>
          <w:p w14:paraId="4C402C7B" w14:textId="77777777" w:rsidR="00623E70" w:rsidRPr="005E25EA" w:rsidRDefault="00623E70" w:rsidP="005457F8">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623E70" w:rsidRPr="005E25EA" w14:paraId="2DC6DE24" w14:textId="77777777" w:rsidTr="005457F8">
        <w:trPr>
          <w:trHeight w:val="284"/>
        </w:trPr>
        <w:tc>
          <w:tcPr>
            <w:tcW w:w="9062" w:type="dxa"/>
            <w:gridSpan w:val="2"/>
            <w:shd w:val="clear" w:color="auto" w:fill="auto"/>
            <w:vAlign w:val="center"/>
          </w:tcPr>
          <w:p w14:paraId="2F821E08"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0A1D67E9" w14:textId="77777777" w:rsidTr="005457F8">
        <w:trPr>
          <w:trHeight w:val="284"/>
        </w:trPr>
        <w:tc>
          <w:tcPr>
            <w:tcW w:w="9062" w:type="dxa"/>
            <w:gridSpan w:val="2"/>
            <w:shd w:val="clear" w:color="auto" w:fill="DBDBDB" w:themeFill="accent3" w:themeFillTint="66"/>
            <w:vAlign w:val="center"/>
          </w:tcPr>
          <w:p w14:paraId="4144DEA0" w14:textId="77777777" w:rsidR="00623E70" w:rsidRPr="005E25EA" w:rsidRDefault="00623E70" w:rsidP="005457F8">
            <w:pPr>
              <w:spacing w:after="0"/>
              <w:jc w:val="both"/>
              <w:rPr>
                <w:rFonts w:asciiTheme="minorHAnsi" w:hAnsiTheme="minorHAnsi" w:cstheme="minorHAnsi"/>
                <w:b/>
                <w:sz w:val="16"/>
                <w:szCs w:val="16"/>
              </w:rPr>
            </w:pPr>
            <w:r w:rsidRPr="005E25EA">
              <w:rPr>
                <w:rFonts w:asciiTheme="minorHAnsi" w:hAnsiTheme="minorHAnsi" w:cstheme="minorHAnsi"/>
                <w:b/>
                <w:sz w:val="16"/>
                <w:szCs w:val="16"/>
              </w:rPr>
              <w:lastRenderedPageBreak/>
              <w:t>Popis súladu investície s plánmi rozvoja obcí vo vidieckych oblastiach a ich základnými službami a s akoukoľvek príslušnou stratégiou miestneho rozvoja, s Miestnou Agendou 21, resp. s inými plánmi a rozvojovými dokumentami</w:t>
            </w:r>
          </w:p>
        </w:tc>
      </w:tr>
      <w:tr w:rsidR="00623E70" w:rsidRPr="005E25EA" w14:paraId="0C03FB29" w14:textId="77777777" w:rsidTr="005457F8">
        <w:trPr>
          <w:trHeight w:val="284"/>
        </w:trPr>
        <w:tc>
          <w:tcPr>
            <w:tcW w:w="9062" w:type="dxa"/>
            <w:gridSpan w:val="2"/>
            <w:shd w:val="clear" w:color="auto" w:fill="auto"/>
            <w:vAlign w:val="center"/>
          </w:tcPr>
          <w:p w14:paraId="25280992"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636C826C" w14:textId="77777777" w:rsidTr="005457F8">
        <w:trPr>
          <w:trHeight w:val="284"/>
        </w:trPr>
        <w:tc>
          <w:tcPr>
            <w:tcW w:w="9062" w:type="dxa"/>
            <w:gridSpan w:val="2"/>
            <w:shd w:val="clear" w:color="auto" w:fill="DBDBDB" w:themeFill="accent3" w:themeFillTint="66"/>
            <w:vAlign w:val="center"/>
          </w:tcPr>
          <w:p w14:paraId="0FC71490" w14:textId="77777777" w:rsidR="00623E70" w:rsidRPr="005E25EA" w:rsidRDefault="00623E70" w:rsidP="005457F8">
            <w:pPr>
              <w:spacing w:after="0" w:line="276" w:lineRule="auto"/>
              <w:jc w:val="both"/>
              <w:rPr>
                <w:rFonts w:asciiTheme="minorHAnsi" w:hAnsiTheme="minorHAnsi" w:cstheme="minorHAnsi"/>
                <w:b/>
                <w:sz w:val="16"/>
                <w:szCs w:val="16"/>
              </w:rPr>
            </w:pPr>
            <w:r w:rsidRPr="005E25EA">
              <w:rPr>
                <w:rFonts w:asciiTheme="minorHAnsi" w:hAnsiTheme="minorHAnsi" w:cstheme="minorHAnsi"/>
                <w:b/>
                <w:sz w:val="16"/>
                <w:szCs w:val="16"/>
              </w:rPr>
              <w:t>Popis,  ako investícia do miestnych komunikácii prispieva k oživeniu znevýhodnenej vidieckej oblasti (ak relevantné)</w:t>
            </w:r>
          </w:p>
        </w:tc>
      </w:tr>
      <w:tr w:rsidR="00623E70" w:rsidRPr="005E25EA" w14:paraId="6E96BC24" w14:textId="77777777" w:rsidTr="005457F8">
        <w:trPr>
          <w:trHeight w:val="284"/>
        </w:trPr>
        <w:tc>
          <w:tcPr>
            <w:tcW w:w="9062" w:type="dxa"/>
            <w:gridSpan w:val="2"/>
            <w:shd w:val="clear" w:color="auto" w:fill="auto"/>
            <w:vAlign w:val="center"/>
          </w:tcPr>
          <w:p w14:paraId="54D44638"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09E78B91" w14:textId="77777777" w:rsidTr="005457F8">
        <w:trPr>
          <w:trHeight w:val="284"/>
        </w:trPr>
        <w:tc>
          <w:tcPr>
            <w:tcW w:w="9062" w:type="dxa"/>
            <w:gridSpan w:val="2"/>
            <w:shd w:val="clear" w:color="auto" w:fill="DBDBDB" w:themeFill="accent3" w:themeFillTint="66"/>
            <w:vAlign w:val="center"/>
          </w:tcPr>
          <w:p w14:paraId="27BC9D34" w14:textId="77777777" w:rsidR="00623E70" w:rsidRPr="005E25EA" w:rsidRDefault="00623E70" w:rsidP="005457F8">
            <w:pPr>
              <w:spacing w:after="0" w:line="276" w:lineRule="auto"/>
              <w:jc w:val="both"/>
              <w:rPr>
                <w:rFonts w:asciiTheme="minorHAnsi" w:hAnsiTheme="minorHAnsi" w:cstheme="minorHAnsi"/>
                <w:b/>
                <w:sz w:val="16"/>
                <w:szCs w:val="16"/>
              </w:rPr>
            </w:pPr>
            <w:r w:rsidRPr="005E25EA">
              <w:rPr>
                <w:rFonts w:asciiTheme="minorHAnsi" w:hAnsiTheme="minorHAnsi" w:cstheme="minorHAnsi"/>
                <w:b/>
                <w:bCs/>
                <w:sz w:val="16"/>
                <w:szCs w:val="16"/>
              </w:rPr>
              <w:t>Popis, ako bol vo verejnom obstarávaní uplatňovaný sociálny  aspekt</w:t>
            </w:r>
          </w:p>
        </w:tc>
      </w:tr>
      <w:tr w:rsidR="00623E70" w:rsidRPr="005E25EA" w14:paraId="0017658F" w14:textId="77777777" w:rsidTr="005457F8">
        <w:trPr>
          <w:trHeight w:val="284"/>
        </w:trPr>
        <w:tc>
          <w:tcPr>
            <w:tcW w:w="9062" w:type="dxa"/>
            <w:gridSpan w:val="2"/>
            <w:shd w:val="clear" w:color="auto" w:fill="auto"/>
            <w:vAlign w:val="center"/>
          </w:tcPr>
          <w:p w14:paraId="12E1EB95"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3BBFC11B" w14:textId="77777777" w:rsidTr="005457F8">
        <w:trPr>
          <w:trHeight w:val="284"/>
        </w:trPr>
        <w:tc>
          <w:tcPr>
            <w:tcW w:w="9062" w:type="dxa"/>
            <w:gridSpan w:val="2"/>
            <w:shd w:val="clear" w:color="auto" w:fill="DBDBDB" w:themeFill="accent3" w:themeFillTint="66"/>
            <w:vAlign w:val="center"/>
          </w:tcPr>
          <w:p w14:paraId="1C9FDBCB" w14:textId="77777777" w:rsidR="00623E70" w:rsidRPr="005E25EA" w:rsidRDefault="00623E70" w:rsidP="005457F8">
            <w:pPr>
              <w:spacing w:after="0"/>
              <w:rPr>
                <w:rFonts w:asciiTheme="minorHAnsi" w:hAnsiTheme="minorHAnsi" w:cstheme="minorHAnsi"/>
                <w:b/>
                <w:sz w:val="16"/>
                <w:szCs w:val="16"/>
              </w:rPr>
            </w:pPr>
            <w:r w:rsidRPr="005E25EA">
              <w:rPr>
                <w:rFonts w:asciiTheme="minorHAnsi" w:hAnsiTheme="minorHAnsi" w:cstheme="minorHAnsi"/>
                <w:b/>
                <w:sz w:val="16"/>
                <w:szCs w:val="16"/>
              </w:rPr>
              <w:t>Rozdeľovanie projektu na etapy</w:t>
            </w:r>
          </w:p>
        </w:tc>
      </w:tr>
      <w:tr w:rsidR="00623E70" w:rsidRPr="005E25EA" w14:paraId="6BD6D189" w14:textId="77777777" w:rsidTr="005457F8">
        <w:trPr>
          <w:trHeight w:val="284"/>
        </w:trPr>
        <w:tc>
          <w:tcPr>
            <w:tcW w:w="9062" w:type="dxa"/>
            <w:gridSpan w:val="2"/>
            <w:shd w:val="clear" w:color="auto" w:fill="auto"/>
            <w:vAlign w:val="center"/>
          </w:tcPr>
          <w:p w14:paraId="465FFF6D"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211F8047" w14:textId="77777777" w:rsidTr="005457F8">
        <w:trPr>
          <w:trHeight w:val="284"/>
        </w:trPr>
        <w:tc>
          <w:tcPr>
            <w:tcW w:w="9062" w:type="dxa"/>
            <w:gridSpan w:val="2"/>
            <w:shd w:val="clear" w:color="auto" w:fill="DBDBDB" w:themeFill="accent3" w:themeFillTint="66"/>
            <w:vAlign w:val="center"/>
          </w:tcPr>
          <w:p w14:paraId="2B3165EA" w14:textId="77777777" w:rsidR="00623E70" w:rsidRPr="005E25EA" w:rsidRDefault="00623E70" w:rsidP="005457F8">
            <w:pPr>
              <w:spacing w:after="0"/>
              <w:rPr>
                <w:rFonts w:asciiTheme="minorHAnsi" w:hAnsiTheme="minorHAnsi" w:cstheme="minorHAnsi"/>
                <w:b/>
                <w:sz w:val="18"/>
                <w:szCs w:val="18"/>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623E70" w:rsidRPr="005E25EA" w14:paraId="2C63E77D" w14:textId="77777777" w:rsidTr="005457F8">
        <w:trPr>
          <w:trHeight w:val="284"/>
        </w:trPr>
        <w:tc>
          <w:tcPr>
            <w:tcW w:w="9062" w:type="dxa"/>
            <w:gridSpan w:val="2"/>
            <w:shd w:val="clear" w:color="auto" w:fill="auto"/>
            <w:vAlign w:val="center"/>
          </w:tcPr>
          <w:p w14:paraId="5088D518"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1B414212" w14:textId="77777777" w:rsidTr="005457F8">
        <w:trPr>
          <w:trHeight w:val="284"/>
        </w:trPr>
        <w:tc>
          <w:tcPr>
            <w:tcW w:w="9062" w:type="dxa"/>
            <w:gridSpan w:val="2"/>
            <w:shd w:val="clear" w:color="auto" w:fill="DBDBDB" w:themeFill="accent3" w:themeFillTint="66"/>
            <w:vAlign w:val="center"/>
          </w:tcPr>
          <w:p w14:paraId="0FB48439" w14:textId="77777777" w:rsidR="00623E70" w:rsidRPr="005E25EA" w:rsidRDefault="00623E70" w:rsidP="005457F8">
            <w:pPr>
              <w:tabs>
                <w:tab w:val="left" w:pos="214"/>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623E70" w:rsidRPr="005E25EA" w14:paraId="0C72579A" w14:textId="77777777" w:rsidTr="005457F8">
        <w:trPr>
          <w:trHeight w:val="284"/>
        </w:trPr>
        <w:tc>
          <w:tcPr>
            <w:tcW w:w="9062" w:type="dxa"/>
            <w:gridSpan w:val="2"/>
            <w:shd w:val="clear" w:color="auto" w:fill="auto"/>
            <w:vAlign w:val="center"/>
          </w:tcPr>
          <w:p w14:paraId="31906B55"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793356AE" w14:textId="77777777" w:rsidTr="005457F8">
        <w:trPr>
          <w:trHeight w:val="284"/>
        </w:trPr>
        <w:tc>
          <w:tcPr>
            <w:tcW w:w="9062" w:type="dxa"/>
            <w:gridSpan w:val="2"/>
            <w:shd w:val="clear" w:color="auto" w:fill="DBDBDB" w:themeFill="accent3" w:themeFillTint="66"/>
            <w:vAlign w:val="center"/>
          </w:tcPr>
          <w:p w14:paraId="19975982" w14:textId="77777777" w:rsidR="00623E70" w:rsidRPr="005E25EA" w:rsidRDefault="00623E70" w:rsidP="005457F8">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5E518A4B" w14:textId="77777777" w:rsidR="00623E70" w:rsidRPr="005E25EA" w:rsidRDefault="00623E70" w:rsidP="005457F8">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w:t>
            </w:r>
            <w:proofErr w:type="spellStart"/>
            <w:r w:rsidRPr="005E25EA">
              <w:rPr>
                <w:rStyle w:val="markedcontent"/>
                <w:rFonts w:asciiTheme="minorHAnsi" w:hAnsiTheme="minorHAnsi" w:cstheme="minorHAnsi"/>
                <w:i/>
                <w:sz w:val="16"/>
                <w:szCs w:val="16"/>
              </w:rPr>
              <w:t>podopatrenie</w:t>
            </w:r>
            <w:proofErr w:type="spellEnd"/>
            <w:r w:rsidRPr="005E25EA">
              <w:rPr>
                <w:rStyle w:val="markedcontent"/>
                <w:rFonts w:asciiTheme="minorHAnsi" w:hAnsiTheme="minorHAnsi" w:cstheme="minorHAnsi"/>
                <w:i/>
                <w:sz w:val="16"/>
                <w:szCs w:val="16"/>
              </w:rPr>
              <w:t xml:space="preserve">, </w:t>
            </w:r>
            <w:r w:rsidRPr="005E25EA">
              <w:rPr>
                <w:rFonts w:asciiTheme="minorHAnsi" w:hAnsiTheme="minorHAnsi" w:cstheme="minorHAnsi"/>
                <w:i/>
                <w:sz w:val="16"/>
                <w:szCs w:val="16"/>
              </w:rPr>
              <w:t>vytvára pridanú hodnotu pre územie MAS (čo bude výstupom projektu a jeho pridaná hodnota).</w:t>
            </w:r>
          </w:p>
        </w:tc>
      </w:tr>
      <w:tr w:rsidR="00623E70" w:rsidRPr="005E25EA" w14:paraId="7C410008" w14:textId="77777777" w:rsidTr="005457F8">
        <w:trPr>
          <w:trHeight w:val="284"/>
        </w:trPr>
        <w:tc>
          <w:tcPr>
            <w:tcW w:w="9062" w:type="dxa"/>
            <w:gridSpan w:val="2"/>
            <w:shd w:val="clear" w:color="auto" w:fill="auto"/>
            <w:vAlign w:val="center"/>
          </w:tcPr>
          <w:p w14:paraId="41913F95"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4BBD829E" w14:textId="77777777" w:rsidTr="005457F8">
        <w:trPr>
          <w:trHeight w:val="284"/>
        </w:trPr>
        <w:tc>
          <w:tcPr>
            <w:tcW w:w="9062" w:type="dxa"/>
            <w:gridSpan w:val="2"/>
            <w:shd w:val="clear" w:color="auto" w:fill="DBDBDB" w:themeFill="accent3" w:themeFillTint="66"/>
            <w:vAlign w:val="center"/>
          </w:tcPr>
          <w:p w14:paraId="64AB28FE" w14:textId="77777777" w:rsidR="00623E70" w:rsidRPr="005E25EA" w:rsidRDefault="00623E70" w:rsidP="005457F8">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15507C4E" w14:textId="77777777" w:rsidR="00623E70" w:rsidRPr="005E25EA" w:rsidRDefault="00623E70" w:rsidP="005457F8">
            <w:pPr>
              <w:spacing w:after="0"/>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so stratégiou CLLD: </w:t>
            </w:r>
            <w:r w:rsidRPr="005E25EA">
              <w:rPr>
                <w:rFonts w:asciiTheme="minorHAnsi" w:hAnsiTheme="minorHAnsi" w:cstheme="minorHAnsi"/>
                <w:i/>
                <w:sz w:val="16"/>
                <w:szCs w:val="16"/>
              </w:rPr>
              <w:t>problém zo stratégie CLLD, ktorý projekt rieši,</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 xml:space="preserve">špecifický cieľ/prioritu/ </w:t>
            </w:r>
            <w:proofErr w:type="spellStart"/>
            <w:r w:rsidRPr="005E25EA">
              <w:rPr>
                <w:rFonts w:asciiTheme="minorHAnsi" w:hAnsiTheme="minorHAnsi" w:cstheme="minorHAnsi"/>
                <w:bCs/>
                <w:i/>
                <w:sz w:val="16"/>
                <w:szCs w:val="16"/>
              </w:rPr>
              <w:t>podopatrenie</w:t>
            </w:r>
            <w:proofErr w:type="spellEnd"/>
            <w:r w:rsidRPr="005E25EA">
              <w:rPr>
                <w:rFonts w:asciiTheme="minorHAnsi" w:hAnsiTheme="minorHAnsi" w:cstheme="minorHAnsi"/>
                <w:bCs/>
                <w:i/>
                <w:sz w:val="16"/>
                <w:szCs w:val="16"/>
              </w:rPr>
              <w:t xml:space="preserve"> stratégie CLLD.</w:t>
            </w:r>
          </w:p>
        </w:tc>
      </w:tr>
      <w:tr w:rsidR="00623E70" w:rsidRPr="005E25EA" w14:paraId="4457B9BE" w14:textId="77777777" w:rsidTr="005457F8">
        <w:trPr>
          <w:trHeight w:val="284"/>
        </w:trPr>
        <w:tc>
          <w:tcPr>
            <w:tcW w:w="9062" w:type="dxa"/>
            <w:gridSpan w:val="2"/>
            <w:shd w:val="clear" w:color="auto" w:fill="auto"/>
            <w:vAlign w:val="center"/>
          </w:tcPr>
          <w:p w14:paraId="4048CFC6"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0FAC7122" w14:textId="77777777" w:rsidTr="005457F8">
        <w:trPr>
          <w:trHeight w:val="284"/>
        </w:trPr>
        <w:tc>
          <w:tcPr>
            <w:tcW w:w="9062" w:type="dxa"/>
            <w:gridSpan w:val="2"/>
            <w:shd w:val="clear" w:color="auto" w:fill="DBDBDB" w:themeFill="accent3" w:themeFillTint="66"/>
            <w:vAlign w:val="center"/>
          </w:tcPr>
          <w:p w14:paraId="747D8D8E" w14:textId="77777777" w:rsidR="00623E70" w:rsidRPr="005E25EA" w:rsidRDefault="00623E70" w:rsidP="005457F8">
            <w:pPr>
              <w:spacing w:after="0"/>
              <w:jc w:val="both"/>
              <w:rPr>
                <w:rFonts w:asciiTheme="minorHAnsi" w:hAnsiTheme="minorHAnsi" w:cstheme="minorHAnsi"/>
                <w:b/>
                <w:sz w:val="16"/>
                <w:szCs w:val="16"/>
              </w:rPr>
            </w:pPr>
            <w:r w:rsidRPr="005E25EA">
              <w:rPr>
                <w:rFonts w:asciiTheme="minorHAnsi" w:hAnsiTheme="minorHAnsi" w:cstheme="minorHAnsi"/>
                <w:b/>
                <w:sz w:val="16"/>
                <w:szCs w:val="16"/>
              </w:rPr>
              <w:t>Popis využitia zelenej infraštruktúry (ak sa uplatňuje) alebo akým spôsobom projekt rieši aj uľahčenie prístupu marginalizovaných skupín</w:t>
            </w:r>
          </w:p>
        </w:tc>
      </w:tr>
      <w:tr w:rsidR="00623E70" w:rsidRPr="005E25EA" w14:paraId="009A1A13" w14:textId="77777777" w:rsidTr="005457F8">
        <w:trPr>
          <w:trHeight w:val="284"/>
        </w:trPr>
        <w:tc>
          <w:tcPr>
            <w:tcW w:w="9062" w:type="dxa"/>
            <w:gridSpan w:val="2"/>
            <w:shd w:val="clear" w:color="auto" w:fill="auto"/>
            <w:vAlign w:val="center"/>
          </w:tcPr>
          <w:p w14:paraId="657CD23B"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53B4A2CE" w14:textId="77777777" w:rsidTr="005457F8">
        <w:trPr>
          <w:trHeight w:val="284"/>
        </w:trPr>
        <w:tc>
          <w:tcPr>
            <w:tcW w:w="9062" w:type="dxa"/>
            <w:gridSpan w:val="2"/>
            <w:shd w:val="clear" w:color="auto" w:fill="DBDBDB" w:themeFill="accent3" w:themeFillTint="66"/>
            <w:vAlign w:val="center"/>
          </w:tcPr>
          <w:p w14:paraId="32E6E8F3" w14:textId="77777777" w:rsidR="00623E70" w:rsidRPr="005E25EA" w:rsidRDefault="00623E70" w:rsidP="005457F8">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5F8385E6" w14:textId="77777777" w:rsidR="00623E70" w:rsidRPr="005E25EA" w:rsidRDefault="00623E70" w:rsidP="005457F8">
            <w:pPr>
              <w:spacing w:after="0"/>
              <w:jc w:val="both"/>
              <w:rPr>
                <w:rFonts w:asciiTheme="minorHAnsi" w:hAnsiTheme="minorHAnsi" w:cstheme="minorHAnsi"/>
                <w:b/>
                <w:i/>
                <w:sz w:val="16"/>
                <w:szCs w:val="16"/>
              </w:rPr>
            </w:pPr>
            <w:r w:rsidRPr="005E25EA">
              <w:rPr>
                <w:rFonts w:asciiTheme="minorHAnsi" w:hAnsiTheme="minorHAnsi" w:cstheme="minorHAnsi"/>
                <w:i/>
                <w:sz w:val="16"/>
                <w:szCs w:val="16"/>
              </w:rPr>
              <w:t>Uviesť či projekt má inovatívny charakter a v čom spočíva inovácia (jednoznačný merateľný údaj (ukazovateľ), ktorým sa preukáže inovatívny charakter).</w:t>
            </w:r>
          </w:p>
        </w:tc>
      </w:tr>
      <w:tr w:rsidR="00623E70" w:rsidRPr="005E25EA" w14:paraId="6B6C5582" w14:textId="77777777" w:rsidTr="005457F8">
        <w:trPr>
          <w:trHeight w:val="284"/>
        </w:trPr>
        <w:tc>
          <w:tcPr>
            <w:tcW w:w="9062" w:type="dxa"/>
            <w:gridSpan w:val="2"/>
            <w:shd w:val="clear" w:color="auto" w:fill="auto"/>
            <w:vAlign w:val="center"/>
          </w:tcPr>
          <w:p w14:paraId="53D69DB0"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1A01542E" w14:textId="77777777" w:rsidTr="005457F8">
        <w:trPr>
          <w:trHeight w:val="284"/>
        </w:trPr>
        <w:tc>
          <w:tcPr>
            <w:tcW w:w="9062" w:type="dxa"/>
            <w:gridSpan w:val="2"/>
            <w:shd w:val="clear" w:color="auto" w:fill="DBDBDB" w:themeFill="accent3" w:themeFillTint="66"/>
            <w:vAlign w:val="center"/>
          </w:tcPr>
          <w:p w14:paraId="36193DA2" w14:textId="77777777" w:rsidR="00623E70" w:rsidRPr="005E25EA" w:rsidRDefault="00623E70" w:rsidP="005457F8">
            <w:pPr>
              <w:spacing w:after="0"/>
              <w:jc w:val="both"/>
              <w:rPr>
                <w:rStyle w:val="markedcontent"/>
                <w:rFonts w:asciiTheme="minorHAnsi" w:hAnsiTheme="minorHAnsi" w:cstheme="minorHAnsi"/>
                <w:b/>
                <w:sz w:val="16"/>
                <w:szCs w:val="16"/>
              </w:rPr>
            </w:pPr>
            <w:r w:rsidRPr="005E25EA">
              <w:rPr>
                <w:rStyle w:val="markedcontent"/>
                <w:rFonts w:asciiTheme="minorHAnsi" w:hAnsiTheme="minorHAnsi" w:cstheme="minorHAnsi"/>
                <w:b/>
                <w:sz w:val="16"/>
                <w:szCs w:val="16"/>
              </w:rPr>
              <w:t>Popis ako projekt prispieva k zvýšeniu kvality a dostupnosti verejných služieb</w:t>
            </w:r>
          </w:p>
          <w:p w14:paraId="015E4ECA" w14:textId="77777777" w:rsidR="00623E70" w:rsidRPr="005E25EA" w:rsidRDefault="00623E70" w:rsidP="005457F8">
            <w:pPr>
              <w:spacing w:after="0"/>
              <w:jc w:val="both"/>
              <w:rPr>
                <w:rFonts w:asciiTheme="minorHAnsi" w:hAnsiTheme="minorHAnsi" w:cstheme="minorHAnsi"/>
                <w:i/>
                <w:sz w:val="16"/>
                <w:szCs w:val="16"/>
              </w:rPr>
            </w:pPr>
            <w:r w:rsidRPr="005E25EA">
              <w:rPr>
                <w:rFonts w:asciiTheme="minorHAnsi" w:hAnsiTheme="minorHAnsi" w:cstheme="minorHAnsi"/>
                <w:i/>
                <w:sz w:val="16"/>
                <w:szCs w:val="16"/>
              </w:rPr>
              <w:t xml:space="preserve">Uviesť jednoznačný merateľný údaj (ukazovateľ), ktorým sa preukáže inovatívny charakter, napr.: </w:t>
            </w:r>
            <w:r w:rsidRPr="005E25EA">
              <w:rPr>
                <w:rStyle w:val="markedcontent"/>
                <w:rFonts w:asciiTheme="minorHAnsi" w:hAnsiTheme="minorHAnsi" w:cstheme="minorHAnsi"/>
                <w:i/>
                <w:sz w:val="16"/>
                <w:szCs w:val="16"/>
              </w:rPr>
              <w:t>príspevok k zvyšovaniu kvalitatívnej úrovne verejných služieb alebo zavádzaniu nových služieb, k zvýšeniu dostupnosti verejných</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prispieť.</w:t>
            </w:r>
          </w:p>
        </w:tc>
      </w:tr>
      <w:tr w:rsidR="00623E70" w:rsidRPr="005E25EA" w14:paraId="6FBF4D58" w14:textId="77777777" w:rsidTr="005457F8">
        <w:trPr>
          <w:trHeight w:val="284"/>
        </w:trPr>
        <w:tc>
          <w:tcPr>
            <w:tcW w:w="9062" w:type="dxa"/>
            <w:gridSpan w:val="2"/>
            <w:shd w:val="clear" w:color="auto" w:fill="auto"/>
            <w:vAlign w:val="center"/>
          </w:tcPr>
          <w:p w14:paraId="4007366A"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7384B6F4" w14:textId="77777777" w:rsidTr="005457F8">
        <w:trPr>
          <w:trHeight w:val="284"/>
        </w:trPr>
        <w:tc>
          <w:tcPr>
            <w:tcW w:w="9062" w:type="dxa"/>
            <w:gridSpan w:val="2"/>
            <w:shd w:val="clear" w:color="auto" w:fill="DBDBDB" w:themeFill="accent3" w:themeFillTint="66"/>
            <w:vAlign w:val="center"/>
          </w:tcPr>
          <w:p w14:paraId="19072068" w14:textId="77777777" w:rsidR="00623E70" w:rsidRPr="005E25EA" w:rsidRDefault="00623E70" w:rsidP="005457F8">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4172FDF0" w14:textId="77777777" w:rsidR="00623E70" w:rsidRPr="005E25EA" w:rsidRDefault="00623E70" w:rsidP="005457F8">
            <w:pPr>
              <w:autoSpaceDN w:val="0"/>
              <w:spacing w:after="0"/>
              <w:contextualSpacing/>
              <w:jc w:val="both"/>
              <w:rPr>
                <w:rFonts w:asciiTheme="minorHAnsi" w:hAnsiTheme="minorHAnsi" w:cstheme="minorHAnsi"/>
                <w:b/>
                <w:sz w:val="18"/>
                <w:szCs w:val="18"/>
              </w:rPr>
            </w:pPr>
            <w:r w:rsidRPr="005E25EA">
              <w:rPr>
                <w:rFonts w:asciiTheme="minorHAnsi" w:hAnsiTheme="minorHAnsi" w:cstheme="minorHAnsi"/>
                <w:i/>
                <w:sz w:val="16"/>
                <w:szCs w:val="16"/>
              </w:rPr>
              <w:t>Uveďte počet navýšených pracovných miest.</w:t>
            </w:r>
          </w:p>
        </w:tc>
      </w:tr>
      <w:tr w:rsidR="00623E70" w:rsidRPr="005E25EA" w14:paraId="4B53D1ED" w14:textId="77777777" w:rsidTr="005457F8">
        <w:trPr>
          <w:trHeight w:val="284"/>
        </w:trPr>
        <w:tc>
          <w:tcPr>
            <w:tcW w:w="9062" w:type="dxa"/>
            <w:gridSpan w:val="2"/>
            <w:shd w:val="clear" w:color="auto" w:fill="auto"/>
            <w:vAlign w:val="center"/>
          </w:tcPr>
          <w:p w14:paraId="456B9584"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r w:rsidR="00623E70" w:rsidRPr="005E25EA" w14:paraId="216CEB2D" w14:textId="77777777" w:rsidTr="005457F8">
        <w:trPr>
          <w:trHeight w:val="284"/>
        </w:trPr>
        <w:tc>
          <w:tcPr>
            <w:tcW w:w="9062" w:type="dxa"/>
            <w:gridSpan w:val="2"/>
            <w:shd w:val="clear" w:color="auto" w:fill="DBDBDB" w:themeFill="accent3" w:themeFillTint="66"/>
            <w:vAlign w:val="center"/>
          </w:tcPr>
          <w:p w14:paraId="69A95D4B" w14:textId="77777777" w:rsidR="00623E70" w:rsidRPr="005E25EA" w:rsidRDefault="00623E70" w:rsidP="005457F8">
            <w:pPr>
              <w:autoSpaceDN w:val="0"/>
              <w:spacing w:after="0"/>
              <w:contextualSpacing/>
              <w:jc w:val="both"/>
              <w:rPr>
                <w:rFonts w:asciiTheme="minorHAnsi" w:hAnsiTheme="minorHAnsi" w:cstheme="minorHAnsi"/>
                <w:b/>
                <w:sz w:val="18"/>
                <w:szCs w:val="18"/>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623E70" w:rsidRPr="005E25EA" w14:paraId="54DFF3F7" w14:textId="77777777" w:rsidTr="005457F8">
        <w:trPr>
          <w:trHeight w:val="284"/>
        </w:trPr>
        <w:tc>
          <w:tcPr>
            <w:tcW w:w="9062" w:type="dxa"/>
            <w:gridSpan w:val="2"/>
            <w:shd w:val="clear" w:color="auto" w:fill="auto"/>
            <w:vAlign w:val="center"/>
          </w:tcPr>
          <w:p w14:paraId="6A86EA86" w14:textId="77777777" w:rsidR="00623E70" w:rsidRPr="005E25EA" w:rsidRDefault="00623E70" w:rsidP="005457F8">
            <w:pPr>
              <w:autoSpaceDN w:val="0"/>
              <w:spacing w:after="0"/>
              <w:contextualSpacing/>
              <w:jc w:val="both"/>
              <w:rPr>
                <w:rFonts w:asciiTheme="minorHAnsi" w:hAnsiTheme="minorHAnsi" w:cstheme="minorHAnsi"/>
                <w:b/>
                <w:sz w:val="18"/>
                <w:szCs w:val="18"/>
              </w:rPr>
            </w:pPr>
          </w:p>
        </w:tc>
      </w:tr>
    </w:tbl>
    <w:p w14:paraId="1DBB8BD6" w14:textId="77777777" w:rsidR="00A91797" w:rsidRDefault="00A91797"/>
    <w:sectPr w:rsidR="00A91797">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F62F2" w14:textId="77777777" w:rsidR="00663628" w:rsidRDefault="00663628" w:rsidP="00623E70">
      <w:pPr>
        <w:spacing w:after="0"/>
      </w:pPr>
      <w:r>
        <w:separator/>
      </w:r>
    </w:p>
  </w:endnote>
  <w:endnote w:type="continuationSeparator" w:id="0">
    <w:p w14:paraId="4581E4D0" w14:textId="77777777" w:rsidR="00663628" w:rsidRDefault="00663628" w:rsidP="00623E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267A5" w14:textId="77777777" w:rsidR="00663628" w:rsidRDefault="00663628" w:rsidP="00623E70">
      <w:pPr>
        <w:spacing w:after="0"/>
      </w:pPr>
      <w:r>
        <w:separator/>
      </w:r>
    </w:p>
  </w:footnote>
  <w:footnote w:type="continuationSeparator" w:id="0">
    <w:p w14:paraId="28E80925" w14:textId="77777777" w:rsidR="00663628" w:rsidRDefault="00663628" w:rsidP="00623E70">
      <w:pPr>
        <w:spacing w:after="0"/>
      </w:pPr>
      <w:r>
        <w:continuationSeparator/>
      </w:r>
    </w:p>
  </w:footnote>
  <w:footnote w:id="1">
    <w:p w14:paraId="2E9F2A0A" w14:textId="77777777" w:rsidR="00623E70" w:rsidRPr="005E25EA" w:rsidRDefault="00623E70" w:rsidP="00623E70">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67C8" w14:textId="77777777" w:rsidR="007A6B80" w:rsidRPr="00F62112" w:rsidRDefault="007A6B80" w:rsidP="007A6B80">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5E5DBD91" w14:textId="77777777" w:rsidR="007A6B80" w:rsidRDefault="007A6B80" w:rsidP="007A6B80">
    <w:pPr>
      <w:pStyle w:val="Hlavika"/>
      <w:ind w:firstLine="70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E70"/>
    <w:rsid w:val="00623E70"/>
    <w:rsid w:val="00663628"/>
    <w:rsid w:val="007A6B80"/>
    <w:rsid w:val="00A91797"/>
    <w:rsid w:val="00B97B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C4118"/>
  <w15:chartTrackingRefBased/>
  <w15:docId w15:val="{652DA511-6D65-4002-98E6-2F118CE3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23E70"/>
    <w:pPr>
      <w:spacing w:after="200" w:line="240" w:lineRule="auto"/>
    </w:pPr>
    <w:rPr>
      <w:rFonts w:ascii="Times New Roman" w:eastAsia="Times New Roman" w:hAnsi="Times New Roman" w:cs="Times New Roman"/>
      <w:kern w:val="0"/>
      <w:sz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extbodyindent">
    <w:name w:val="Text body indent"/>
    <w:basedOn w:val="Normlny"/>
    <w:rsid w:val="00623E70"/>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623E70"/>
    <w:pPr>
      <w:spacing w:after="120"/>
      <w:ind w:left="283"/>
    </w:pPr>
  </w:style>
  <w:style w:type="character" w:customStyle="1" w:styleId="ZarkazkladnhotextuChar">
    <w:name w:val="Zarážka základného textu Char"/>
    <w:basedOn w:val="Predvolenpsmoodseku"/>
    <w:uiPriority w:val="99"/>
    <w:semiHidden/>
    <w:rsid w:val="00623E70"/>
    <w:rPr>
      <w:rFonts w:ascii="Times New Roman" w:eastAsia="Times New Roman" w:hAnsi="Times New Roman" w:cs="Times New Roman"/>
      <w:kern w:val="0"/>
      <w:sz w:val="24"/>
      <w14:ligatures w14:val="none"/>
    </w:rPr>
  </w:style>
  <w:style w:type="character" w:customStyle="1" w:styleId="ZarkazkladnhotextuChar1">
    <w:name w:val="Zarážka základného textu Char1"/>
    <w:basedOn w:val="Predvolenpsmoodseku"/>
    <w:link w:val="Zarkazkladnhotextu"/>
    <w:uiPriority w:val="99"/>
    <w:rsid w:val="00623E70"/>
    <w:rPr>
      <w:rFonts w:ascii="Times New Roman" w:eastAsia="Times New Roman" w:hAnsi="Times New Roman" w:cs="Times New Roman"/>
      <w:kern w:val="0"/>
      <w:sz w:val="24"/>
      <w14:ligatures w14:val="none"/>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623E70"/>
    <w:rPr>
      <w:vertAlign w:val="superscript"/>
    </w:rPr>
  </w:style>
  <w:style w:type="paragraph" w:customStyle="1" w:styleId="Char2">
    <w:name w:val="Char2"/>
    <w:basedOn w:val="Normlny"/>
    <w:link w:val="Odkaznapoznmkupodiarou"/>
    <w:qFormat/>
    <w:rsid w:val="00623E70"/>
    <w:pPr>
      <w:spacing w:after="160" w:line="240" w:lineRule="exact"/>
    </w:pPr>
    <w:rPr>
      <w:rFonts w:asciiTheme="minorHAnsi" w:eastAsiaTheme="minorHAnsi" w:hAnsiTheme="minorHAnsi" w:cstheme="minorBidi"/>
      <w:kern w:val="2"/>
      <w:sz w:val="22"/>
      <w:vertAlign w:val="superscript"/>
      <w14:ligatures w14:val="standardContextual"/>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623E70"/>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623E70"/>
    <w:rPr>
      <w:rFonts w:ascii="Times New Roman" w:eastAsia="Times New Roman" w:hAnsi="Times New Roman" w:cs="Times New Roman"/>
      <w:kern w:val="0"/>
      <w:sz w:val="20"/>
      <w:szCs w:val="20"/>
      <w14:ligatures w14:val="none"/>
    </w:rPr>
  </w:style>
  <w:style w:type="character" w:customStyle="1" w:styleId="markedcontent">
    <w:name w:val="markedcontent"/>
    <w:basedOn w:val="Predvolenpsmoodseku"/>
    <w:rsid w:val="00623E70"/>
  </w:style>
  <w:style w:type="paragraph" w:styleId="Hlavika">
    <w:name w:val="header"/>
    <w:basedOn w:val="Normlny"/>
    <w:link w:val="HlavikaChar"/>
    <w:uiPriority w:val="99"/>
    <w:unhideWhenUsed/>
    <w:rsid w:val="007A6B80"/>
    <w:pPr>
      <w:tabs>
        <w:tab w:val="center" w:pos="4536"/>
        <w:tab w:val="right" w:pos="9072"/>
      </w:tabs>
      <w:spacing w:after="0"/>
    </w:pPr>
  </w:style>
  <w:style w:type="character" w:customStyle="1" w:styleId="HlavikaChar">
    <w:name w:val="Hlavička Char"/>
    <w:basedOn w:val="Predvolenpsmoodseku"/>
    <w:link w:val="Hlavika"/>
    <w:uiPriority w:val="99"/>
    <w:rsid w:val="007A6B80"/>
    <w:rPr>
      <w:rFonts w:ascii="Times New Roman" w:eastAsia="Times New Roman" w:hAnsi="Times New Roman" w:cs="Times New Roman"/>
      <w:kern w:val="0"/>
      <w:sz w:val="24"/>
      <w14:ligatures w14:val="none"/>
    </w:rPr>
  </w:style>
  <w:style w:type="paragraph" w:styleId="Pta">
    <w:name w:val="footer"/>
    <w:basedOn w:val="Normlny"/>
    <w:link w:val="PtaChar"/>
    <w:uiPriority w:val="99"/>
    <w:unhideWhenUsed/>
    <w:rsid w:val="007A6B80"/>
    <w:pPr>
      <w:tabs>
        <w:tab w:val="center" w:pos="4536"/>
        <w:tab w:val="right" w:pos="9072"/>
      </w:tabs>
      <w:spacing w:after="0"/>
    </w:pPr>
  </w:style>
  <w:style w:type="character" w:customStyle="1" w:styleId="PtaChar">
    <w:name w:val="Päta Char"/>
    <w:basedOn w:val="Predvolenpsmoodseku"/>
    <w:link w:val="Pta"/>
    <w:uiPriority w:val="99"/>
    <w:rsid w:val="007A6B80"/>
    <w:rPr>
      <w:rFonts w:ascii="Times New Roman" w:eastAsia="Times New Roman"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1222</Words>
  <Characters>6968</Characters>
  <Application>Microsoft Office Word</Application>
  <DocSecurity>0</DocSecurity>
  <Lines>58</Lines>
  <Paragraphs>16</Paragraphs>
  <ScaleCrop>false</ScaleCrop>
  <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Zemplín pod Vihorlatom</dc:creator>
  <cp:keywords/>
  <dc:description/>
  <cp:lastModifiedBy>MAS Zemplín pod Vihorlatom</cp:lastModifiedBy>
  <cp:revision>2</cp:revision>
  <dcterms:created xsi:type="dcterms:W3CDTF">2023-09-25T09:52:00Z</dcterms:created>
  <dcterms:modified xsi:type="dcterms:W3CDTF">2023-09-25T09:58:00Z</dcterms:modified>
</cp:coreProperties>
</file>