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FE68E" w14:textId="77777777" w:rsidR="00567B1E" w:rsidRPr="0079357F" w:rsidRDefault="00567B1E" w:rsidP="00567B1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9357F">
        <w:rPr>
          <w:rFonts w:ascii="Calibri" w:hAnsi="Calibri" w:cs="Calibri"/>
          <w:b/>
          <w:bCs/>
        </w:rPr>
        <w:t>S T A N O V Y</w:t>
      </w:r>
    </w:p>
    <w:p w14:paraId="54DC95E0" w14:textId="77777777" w:rsidR="00567B1E" w:rsidRPr="0079357F" w:rsidRDefault="00567B1E" w:rsidP="00567B1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9357F">
        <w:rPr>
          <w:rFonts w:ascii="Calibri" w:hAnsi="Calibri" w:cs="Calibri"/>
          <w:b/>
          <w:bCs/>
        </w:rPr>
        <w:t>občianskeho združenia</w:t>
      </w:r>
    </w:p>
    <w:p w14:paraId="2D6E865F" w14:textId="77777777" w:rsidR="00567B1E" w:rsidRPr="0079357F" w:rsidRDefault="00567B1E" w:rsidP="00567B1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9357F">
        <w:rPr>
          <w:rFonts w:ascii="Calibri" w:hAnsi="Calibri" w:cs="Calibri"/>
          <w:b/>
          <w:bCs/>
        </w:rPr>
        <w:t xml:space="preserve">Miestna akčná skupina Zemplín pod Vihorlatom, </w:t>
      </w:r>
      <w:proofErr w:type="spellStart"/>
      <w:r w:rsidRPr="0079357F">
        <w:rPr>
          <w:rFonts w:ascii="Calibri" w:hAnsi="Calibri" w:cs="Calibri"/>
          <w:b/>
          <w:bCs/>
        </w:rPr>
        <w:t>o.z</w:t>
      </w:r>
      <w:proofErr w:type="spellEnd"/>
      <w:r w:rsidRPr="0079357F">
        <w:rPr>
          <w:rFonts w:ascii="Calibri" w:hAnsi="Calibri" w:cs="Calibri"/>
          <w:b/>
          <w:bCs/>
        </w:rPr>
        <w:t>.</w:t>
      </w:r>
    </w:p>
    <w:p w14:paraId="0425B5BE" w14:textId="77777777" w:rsidR="00567B1E" w:rsidRPr="0079357F" w:rsidRDefault="00567B1E" w:rsidP="00567B1E">
      <w:pPr>
        <w:tabs>
          <w:tab w:val="left" w:pos="1918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35B9FB96" w14:textId="77777777" w:rsidR="00567B1E" w:rsidRPr="0079357F" w:rsidRDefault="00567B1E" w:rsidP="00567B1E">
      <w:pPr>
        <w:tabs>
          <w:tab w:val="left" w:pos="1918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9357F">
        <w:rPr>
          <w:rFonts w:ascii="Calibri" w:hAnsi="Calibri" w:cs="Calibri"/>
          <w:b/>
          <w:bCs/>
        </w:rPr>
        <w:t>Článok 1</w:t>
      </w:r>
    </w:p>
    <w:p w14:paraId="3AF580DC" w14:textId="77777777" w:rsidR="00567B1E" w:rsidRPr="0079357F" w:rsidRDefault="00567B1E" w:rsidP="00567B1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alibri" w:hAnsi="Calibri" w:cs="Calibri"/>
          <w:b/>
          <w:bCs/>
        </w:rPr>
      </w:pPr>
      <w:r w:rsidRPr="0079357F">
        <w:rPr>
          <w:rFonts w:ascii="Calibri" w:hAnsi="Calibri" w:cs="Calibri"/>
          <w:b/>
          <w:bCs/>
        </w:rPr>
        <w:t>Základné ustanovenia</w:t>
      </w:r>
    </w:p>
    <w:p w14:paraId="775D49D1" w14:textId="77777777" w:rsidR="00567B1E" w:rsidRPr="0079357F" w:rsidRDefault="00567B1E" w:rsidP="00885620">
      <w:pPr>
        <w:pStyle w:val="Odsekzoznamu"/>
        <w:numPr>
          <w:ilvl w:val="1"/>
          <w:numId w:val="4"/>
        </w:numPr>
        <w:spacing w:before="120" w:after="0" w:line="240" w:lineRule="auto"/>
        <w:ind w:left="426"/>
        <w:jc w:val="both"/>
        <w:rPr>
          <w:rFonts w:cs="Calibri"/>
        </w:rPr>
      </w:pPr>
      <w:r w:rsidRPr="0079357F">
        <w:rPr>
          <w:rFonts w:cs="Calibri"/>
        </w:rPr>
        <w:t xml:space="preserve">Občianske združenie s názvom Miestna akčná skupina Zemplín pod Vihorlatom, </w:t>
      </w:r>
      <w:proofErr w:type="spellStart"/>
      <w:r w:rsidRPr="0079357F">
        <w:rPr>
          <w:rFonts w:cs="Calibri"/>
        </w:rPr>
        <w:t>o.z</w:t>
      </w:r>
      <w:proofErr w:type="spellEnd"/>
      <w:r w:rsidRPr="0079357F">
        <w:rPr>
          <w:rFonts w:cs="Calibri"/>
        </w:rPr>
        <w:t>. (ďalej len „MAS“) je mimovládne, nepolitické, nezávislé združenie fyzických a právnických osôb, ktoré zabezpečujú svoju činnosť realizáciou cieľov v</w:t>
      </w:r>
      <w:r w:rsidR="00057ACF" w:rsidRPr="0079357F">
        <w:rPr>
          <w:rFonts w:cs="Calibri"/>
        </w:rPr>
        <w:t> </w:t>
      </w:r>
      <w:r w:rsidRPr="0079357F">
        <w:rPr>
          <w:rFonts w:cs="Calibri"/>
        </w:rPr>
        <w:t>území</w:t>
      </w:r>
      <w:r w:rsidR="00057ACF" w:rsidRPr="0079357F">
        <w:rPr>
          <w:rFonts w:cs="Calibri"/>
        </w:rPr>
        <w:t xml:space="preserve"> </w:t>
      </w:r>
      <w:r w:rsidRPr="0079357F">
        <w:rPr>
          <w:rFonts w:cs="Calibri"/>
        </w:rPr>
        <w:t>MAS</w:t>
      </w:r>
    </w:p>
    <w:p w14:paraId="50E5C538" w14:textId="77777777" w:rsidR="00567B1E" w:rsidRPr="0079357F" w:rsidRDefault="00567B1E" w:rsidP="00567B1E">
      <w:pPr>
        <w:pStyle w:val="Odsekzoznamu"/>
        <w:numPr>
          <w:ilvl w:val="1"/>
          <w:numId w:val="4"/>
        </w:numPr>
        <w:spacing w:before="120" w:after="0" w:line="240" w:lineRule="auto"/>
        <w:ind w:left="431" w:hanging="431"/>
        <w:contextualSpacing w:val="0"/>
        <w:jc w:val="both"/>
        <w:rPr>
          <w:rFonts w:cs="Calibri"/>
        </w:rPr>
      </w:pPr>
      <w:r w:rsidRPr="0079357F">
        <w:rPr>
          <w:rFonts w:cs="Calibri"/>
        </w:rPr>
        <w:t>MAS je občianske združenie, ktoré združuje fyzické a právnické osoby, pôsobiace resp. sídliace na</w:t>
      </w:r>
      <w:r w:rsidR="00057ACF" w:rsidRPr="0079357F">
        <w:rPr>
          <w:rFonts w:cs="Calibri"/>
        </w:rPr>
        <w:t xml:space="preserve"> </w:t>
      </w:r>
      <w:r w:rsidRPr="0079357F">
        <w:rPr>
          <w:rFonts w:cs="Calibri"/>
        </w:rPr>
        <w:t>svojom</w:t>
      </w:r>
      <w:r w:rsidR="00057ACF" w:rsidRPr="0079357F">
        <w:rPr>
          <w:rFonts w:cs="Calibri"/>
        </w:rPr>
        <w:t xml:space="preserve"> </w:t>
      </w:r>
      <w:r w:rsidRPr="0079357F">
        <w:rPr>
          <w:rFonts w:cs="Calibri"/>
        </w:rPr>
        <w:t xml:space="preserve">území. </w:t>
      </w:r>
    </w:p>
    <w:p w14:paraId="19CBDD92" w14:textId="77777777" w:rsidR="00567B1E" w:rsidRPr="007C6D8A" w:rsidRDefault="00567B1E" w:rsidP="00567B1E">
      <w:pPr>
        <w:pStyle w:val="Odsekzoznamu"/>
        <w:numPr>
          <w:ilvl w:val="1"/>
          <w:numId w:val="4"/>
        </w:numPr>
        <w:spacing w:before="120" w:after="0" w:line="240" w:lineRule="auto"/>
        <w:ind w:left="431" w:hanging="431"/>
        <w:contextualSpacing w:val="0"/>
        <w:jc w:val="both"/>
        <w:rPr>
          <w:rFonts w:cs="Calibri"/>
        </w:rPr>
      </w:pPr>
      <w:r w:rsidRPr="0079357F">
        <w:t>MAS je právnickou osobou podľa zákona č. 83/1990 Zb. o združovaní občanov v znení neskorších predpisov, ktorá vystupuje v právnych vzťahoch svojím menom a nesie zodpovednosť z týchto vzťahov vyplývajúcu.</w:t>
      </w:r>
    </w:p>
    <w:p w14:paraId="3CFFF6EA" w14:textId="3568D6B3" w:rsidR="007C6D8A" w:rsidRPr="0079357F" w:rsidRDefault="007C6D8A" w:rsidP="00567B1E">
      <w:pPr>
        <w:pStyle w:val="Odsekzoznamu"/>
        <w:numPr>
          <w:ilvl w:val="1"/>
          <w:numId w:val="4"/>
        </w:numPr>
        <w:spacing w:before="120" w:after="0" w:line="240" w:lineRule="auto"/>
        <w:ind w:left="431" w:hanging="431"/>
        <w:contextualSpacing w:val="0"/>
        <w:jc w:val="both"/>
        <w:rPr>
          <w:rFonts w:cs="Calibri"/>
        </w:rPr>
      </w:pPr>
      <w:r>
        <w:t xml:space="preserve">MAS </w:t>
      </w:r>
      <w:r w:rsidR="000C4A06">
        <w:t xml:space="preserve">je </w:t>
      </w:r>
      <w:r>
        <w:t>zoskupenie predstaviteľov verejných a súkromných miestnych spoločensko-hospodárskych záujmov, v ktor</w:t>
      </w:r>
      <w:r w:rsidR="00935DAC">
        <w:t>om</w:t>
      </w:r>
      <w:r>
        <w:t xml:space="preserve"> na úrovni rozhodovania nemajú ani orgány verejnej moci, ani žiadna záujmová skupina viac ako 49 % hlasovacích práv (v zložení jednotlivých orgánov MAS, ktoré majú rozhodovaciu právomoc</w:t>
      </w:r>
      <w:r w:rsidR="00AD5E7D">
        <w:t xml:space="preserve"> v zmysle čl. 5 týchto stanov</w:t>
      </w:r>
      <w:r>
        <w:t>).</w:t>
      </w:r>
    </w:p>
    <w:p w14:paraId="42B056C9" w14:textId="77777777" w:rsidR="00567B1E" w:rsidRPr="0079357F" w:rsidRDefault="00567B1E" w:rsidP="00567B1E">
      <w:pPr>
        <w:pStyle w:val="Odsekzoznamu"/>
        <w:spacing w:before="120" w:after="0" w:line="240" w:lineRule="auto"/>
        <w:ind w:left="431"/>
        <w:contextualSpacing w:val="0"/>
        <w:jc w:val="both"/>
        <w:rPr>
          <w:rFonts w:cs="Calibri"/>
        </w:rPr>
      </w:pPr>
    </w:p>
    <w:p w14:paraId="01FE2674" w14:textId="77777777" w:rsidR="00567B1E" w:rsidRPr="0079357F" w:rsidRDefault="00567B1E" w:rsidP="00567B1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9357F">
        <w:rPr>
          <w:rFonts w:ascii="Calibri" w:hAnsi="Calibri" w:cs="Calibri"/>
          <w:b/>
          <w:bCs/>
        </w:rPr>
        <w:t>Článok 2</w:t>
      </w:r>
    </w:p>
    <w:p w14:paraId="0E15E3EB" w14:textId="77777777" w:rsidR="00567B1E" w:rsidRPr="0079357F" w:rsidRDefault="00567B1E" w:rsidP="00567B1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9357F">
        <w:rPr>
          <w:rFonts w:ascii="Calibri" w:hAnsi="Calibri" w:cs="Calibri"/>
          <w:b/>
          <w:bCs/>
        </w:rPr>
        <w:t>Názov a sídlo združenia</w:t>
      </w:r>
    </w:p>
    <w:p w14:paraId="78D5758D" w14:textId="77777777" w:rsidR="00567B1E" w:rsidRPr="0079357F" w:rsidRDefault="00567B1E" w:rsidP="00567B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00BA87F" w14:textId="77777777" w:rsidR="00567B1E" w:rsidRPr="0079357F" w:rsidRDefault="00567B1E" w:rsidP="00567B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9357F">
        <w:rPr>
          <w:rFonts w:ascii="Calibri" w:hAnsi="Calibri" w:cs="Calibri"/>
        </w:rPr>
        <w:t xml:space="preserve">Názov: </w:t>
      </w:r>
      <w:r w:rsidRPr="0079357F">
        <w:rPr>
          <w:rFonts w:ascii="Calibri" w:hAnsi="Calibri" w:cs="Calibri"/>
        </w:rPr>
        <w:tab/>
      </w:r>
      <w:r w:rsidRPr="0079357F">
        <w:rPr>
          <w:rFonts w:ascii="Calibri" w:hAnsi="Calibri" w:cs="Calibri"/>
        </w:rPr>
        <w:tab/>
      </w:r>
      <w:r w:rsidRPr="0079357F">
        <w:rPr>
          <w:rFonts w:ascii="Calibri" w:hAnsi="Calibri" w:cs="Calibri"/>
        </w:rPr>
        <w:tab/>
        <w:t xml:space="preserve">Miestna akčná skupina Zemplín pod Vihorlatom, </w:t>
      </w:r>
      <w:proofErr w:type="spellStart"/>
      <w:r w:rsidRPr="0079357F">
        <w:rPr>
          <w:rFonts w:ascii="Calibri" w:hAnsi="Calibri" w:cs="Calibri"/>
        </w:rPr>
        <w:t>o.z</w:t>
      </w:r>
      <w:proofErr w:type="spellEnd"/>
      <w:r w:rsidRPr="0079357F">
        <w:rPr>
          <w:rFonts w:ascii="Calibri" w:hAnsi="Calibri" w:cs="Calibri"/>
        </w:rPr>
        <w:t xml:space="preserve">. </w:t>
      </w:r>
    </w:p>
    <w:p w14:paraId="4A4BD6CB" w14:textId="77777777" w:rsidR="00567B1E" w:rsidRPr="0079357F" w:rsidRDefault="00567B1E" w:rsidP="00567B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9357F">
        <w:rPr>
          <w:rFonts w:ascii="Calibri" w:hAnsi="Calibri" w:cs="Calibri"/>
        </w:rPr>
        <w:t xml:space="preserve">Skrátený názov: </w:t>
      </w:r>
      <w:r w:rsidRPr="0079357F">
        <w:rPr>
          <w:rFonts w:ascii="Calibri" w:hAnsi="Calibri" w:cs="Calibri"/>
        </w:rPr>
        <w:tab/>
        <w:t xml:space="preserve">MAS Zemplín pod Vihorlatom, </w:t>
      </w:r>
      <w:proofErr w:type="spellStart"/>
      <w:r w:rsidRPr="0079357F">
        <w:rPr>
          <w:rFonts w:ascii="Calibri" w:hAnsi="Calibri" w:cs="Calibri"/>
        </w:rPr>
        <w:t>o.z</w:t>
      </w:r>
      <w:proofErr w:type="spellEnd"/>
      <w:r w:rsidRPr="0079357F">
        <w:rPr>
          <w:rFonts w:ascii="Calibri" w:hAnsi="Calibri" w:cs="Calibri"/>
        </w:rPr>
        <w:t xml:space="preserve">. </w:t>
      </w:r>
    </w:p>
    <w:p w14:paraId="5A7C0E99" w14:textId="77777777" w:rsidR="00567B1E" w:rsidRPr="0079357F" w:rsidRDefault="00567B1E" w:rsidP="00567B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9357F">
        <w:rPr>
          <w:rFonts w:ascii="Calibri" w:hAnsi="Calibri" w:cs="Calibri"/>
        </w:rPr>
        <w:t xml:space="preserve">Sídlo: </w:t>
      </w:r>
      <w:r w:rsidRPr="0079357F">
        <w:rPr>
          <w:rFonts w:ascii="Calibri" w:hAnsi="Calibri" w:cs="Calibri"/>
        </w:rPr>
        <w:tab/>
      </w:r>
      <w:r w:rsidRPr="0079357F">
        <w:rPr>
          <w:rFonts w:ascii="Calibri" w:hAnsi="Calibri" w:cs="Calibri"/>
        </w:rPr>
        <w:tab/>
      </w:r>
      <w:r w:rsidRPr="0079357F">
        <w:rPr>
          <w:rFonts w:ascii="Calibri" w:hAnsi="Calibri" w:cs="Calibri"/>
        </w:rPr>
        <w:tab/>
        <w:t>Lekárovce 502, 072 5 Lekárovce</w:t>
      </w:r>
    </w:p>
    <w:p w14:paraId="6448F027" w14:textId="77777777" w:rsidR="00567B1E" w:rsidRPr="0079357F" w:rsidRDefault="00567B1E" w:rsidP="00567B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D31E993" w14:textId="77777777" w:rsidR="00567B1E" w:rsidRPr="0079357F" w:rsidRDefault="00567B1E" w:rsidP="00567B1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9357F">
        <w:rPr>
          <w:rFonts w:ascii="Calibri" w:hAnsi="Calibri" w:cs="Calibri"/>
          <w:b/>
          <w:bCs/>
        </w:rPr>
        <w:t>Článok 3</w:t>
      </w:r>
    </w:p>
    <w:p w14:paraId="5EDA8B56" w14:textId="77777777" w:rsidR="00567B1E" w:rsidRPr="0079357F" w:rsidRDefault="00567B1E" w:rsidP="00567B1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9357F">
        <w:rPr>
          <w:rFonts w:ascii="Calibri" w:hAnsi="Calibri" w:cs="Calibri"/>
          <w:b/>
          <w:bCs/>
        </w:rPr>
        <w:t>Poslanie, ciele a činnosť MAS</w:t>
      </w:r>
    </w:p>
    <w:p w14:paraId="01204168" w14:textId="77777777" w:rsidR="00567B1E" w:rsidRPr="007C6D8A" w:rsidRDefault="00567B1E" w:rsidP="007C6D8A">
      <w:pPr>
        <w:pStyle w:val="Odsekzoznamu"/>
        <w:numPr>
          <w:ilvl w:val="1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cs="Calibri"/>
        </w:rPr>
      </w:pPr>
      <w:r w:rsidRPr="0079357F">
        <w:t>MAS je občianske združenie založené za účelom vypracovania a vykonávania stratégie miestne rozvoja vedeného komunitou (ďalej len „stratégie CLLD“), kde sú uvedené ciele, opatrenia a činnosti, ktoré má MAS v pláne realizovať na danom území</w:t>
      </w:r>
      <w:r w:rsidRPr="007C6D8A">
        <w:rPr>
          <w:rFonts w:cs="Calibri"/>
        </w:rPr>
        <w:t xml:space="preserve">. </w:t>
      </w:r>
    </w:p>
    <w:p w14:paraId="4D79DA1E" w14:textId="77777777" w:rsidR="00567B1E" w:rsidRDefault="00567B1E" w:rsidP="00567B1E">
      <w:pPr>
        <w:pStyle w:val="Odsekzoznamu"/>
        <w:numPr>
          <w:ilvl w:val="1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cs="Calibri"/>
        </w:rPr>
      </w:pPr>
      <w:r w:rsidRPr="0079357F">
        <w:rPr>
          <w:rFonts w:cs="Calibri"/>
        </w:rPr>
        <w:t xml:space="preserve">Cieľom MAS je podpora trvalo udržateľného rozvoja celého územia, predovšetkým však aktivít realizovaných v prospech obcí, neziskových organizácií, malých a stredných podnikateľov a iných subjektov a občanov pôsobiacich v danom území s ohľadom na ochranu prírody a krajiny. </w:t>
      </w:r>
    </w:p>
    <w:p w14:paraId="4667CFD4" w14:textId="794446CE" w:rsidR="00400274" w:rsidRPr="0079357F" w:rsidRDefault="00400274" w:rsidP="00567B1E">
      <w:pPr>
        <w:pStyle w:val="Odsekzoznamu"/>
        <w:numPr>
          <w:ilvl w:val="1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cs="Calibri"/>
        </w:rPr>
      </w:pPr>
      <w:r>
        <w:t>MAS vykonáva úlohy a činnosti v zmysle Systému riadenia CLLD v platnom znení</w:t>
      </w:r>
      <w:r w:rsidR="000C48DD">
        <w:t>.</w:t>
      </w:r>
    </w:p>
    <w:p w14:paraId="56B19899" w14:textId="77777777" w:rsidR="00221438" w:rsidRPr="00221438" w:rsidRDefault="00567B1E" w:rsidP="00221438">
      <w:pPr>
        <w:pStyle w:val="Odsekzoznamu"/>
        <w:numPr>
          <w:ilvl w:val="1"/>
          <w:numId w:val="5"/>
        </w:numPr>
        <w:spacing w:before="120" w:after="120" w:line="240" w:lineRule="auto"/>
        <w:ind w:left="357" w:hanging="357"/>
        <w:contextualSpacing w:val="0"/>
        <w:jc w:val="both"/>
        <w:rPr>
          <w:rFonts w:cs="Calibri"/>
        </w:rPr>
      </w:pPr>
      <w:r w:rsidRPr="0079357F">
        <w:rPr>
          <w:rFonts w:cs="Calibri"/>
        </w:rPr>
        <w:t xml:space="preserve">Za účelom dosiahnutia vytýčených cieľov bude MAS vykonávať hlavne nasledovné činnosti: </w:t>
      </w:r>
    </w:p>
    <w:p w14:paraId="763819DE" w14:textId="77777777" w:rsidR="00221438" w:rsidRPr="00221438" w:rsidRDefault="00221438" w:rsidP="00567B1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cs="Calibri"/>
        </w:rPr>
      </w:pPr>
      <w:r>
        <w:t xml:space="preserve">vypracovanie a vykonávanie stratégie CLLD, kde sú uvedené ciele, opatrenia a činnosti, ktoré má v pláne realizovať na danom území v zmysle SWOT analýzy (silné a slabé stránky, príležitosti a hrozby) celého územia MAS; </w:t>
      </w:r>
    </w:p>
    <w:p w14:paraId="61455641" w14:textId="77777777" w:rsidR="00221438" w:rsidRPr="00221438" w:rsidRDefault="00221438" w:rsidP="00567B1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cs="Calibri"/>
        </w:rPr>
      </w:pPr>
      <w:r>
        <w:t xml:space="preserve">budovanie kapacít miestnych aktérov na vytváranie a uskutočňovanie operácií vrátane podporovania ich schopností na riadenie projektu - realizácia seminárov, školení, konferencií, workshopov pre členov MAS a ďalších miestnych aktérov, zameraných na rozširovanie ich vedomostí a zručností pri vykonávaní stratégie CLLD a s tým spojených prác a pod.; </w:t>
      </w:r>
    </w:p>
    <w:p w14:paraId="3C0AD826" w14:textId="77777777" w:rsidR="00221438" w:rsidRPr="00221438" w:rsidRDefault="00221438" w:rsidP="00567B1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cs="Calibri"/>
        </w:rPr>
      </w:pPr>
      <w:r>
        <w:t xml:space="preserve">vypracovanie nediskriminačného a transparentného výberového konania a objektívnych kritérií výberu operácií, ktorými sa zabráni vzniku konfliktu záujmov, čím sa zabezpečí, aby aspoň 50 % hlasov rozhodnutí o výbere patrilo partnerom, ktorí nie sú orgánmi verejnej správy, a umožní výber písomným konaním; </w:t>
      </w:r>
    </w:p>
    <w:p w14:paraId="07131029" w14:textId="77777777" w:rsidR="00221438" w:rsidRPr="00221438" w:rsidRDefault="00221438" w:rsidP="00567B1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cs="Calibri"/>
        </w:rPr>
      </w:pPr>
      <w:r>
        <w:lastRenderedPageBreak/>
        <w:t xml:space="preserve">zabezpečenie súladu so stratégiou CLLD pri výbere operácií tak, že sa tieto operácie zoradia podľa ich prispievania k plneniu cieľov a zámerov tejto stratégie; </w:t>
      </w:r>
    </w:p>
    <w:p w14:paraId="015FAD05" w14:textId="77777777" w:rsidR="00221438" w:rsidRPr="00221438" w:rsidRDefault="00221438" w:rsidP="00567B1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cs="Calibri"/>
        </w:rPr>
      </w:pPr>
      <w:r>
        <w:t xml:space="preserve"> príprava a uverejnenie výziev na predkladanie návrhov alebo konanie pre predkladanie pokračujúcich projektov vrátane vymedzenia výberových kritérií; </w:t>
      </w:r>
    </w:p>
    <w:p w14:paraId="4E7D4E2A" w14:textId="77777777" w:rsidR="00221438" w:rsidRPr="00221438" w:rsidRDefault="00221438" w:rsidP="00567B1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cs="Calibri"/>
        </w:rPr>
      </w:pPr>
      <w:r>
        <w:t xml:space="preserve">prijímanie a posudzovanie žiadostí o podporu; </w:t>
      </w:r>
    </w:p>
    <w:p w14:paraId="382C87B0" w14:textId="77777777" w:rsidR="00221438" w:rsidRPr="00221438" w:rsidRDefault="00221438" w:rsidP="00567B1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cs="Calibri"/>
        </w:rPr>
      </w:pPr>
      <w:r>
        <w:t xml:space="preserve">výber operácií a stanovenie výšky podpory a predloženie návrhov orgánu zodpovednému za konečné overenie oprávnenosti pred schválením; </w:t>
      </w:r>
    </w:p>
    <w:p w14:paraId="1F5E357E" w14:textId="12016AB8" w:rsidR="00221438" w:rsidRDefault="00221438" w:rsidP="00567B1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cs="Calibri"/>
        </w:rPr>
      </w:pPr>
      <w:r>
        <w:t>monitorovanie vykonávania stratégie CLLD a podporovaných operácií a vykonávanie špecifických hodnotiacich aktivít súvisiacich s touto stratégiou.</w:t>
      </w:r>
    </w:p>
    <w:p w14:paraId="62FC166C" w14:textId="033E66B8" w:rsidR="00567B1E" w:rsidRPr="0079357F" w:rsidRDefault="00567B1E" w:rsidP="00567B1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cs="Calibri"/>
        </w:rPr>
      </w:pPr>
      <w:r w:rsidRPr="0079357F">
        <w:rPr>
          <w:rFonts w:cs="Calibri"/>
        </w:rPr>
        <w:t>zber informácií o</w:t>
      </w:r>
      <w:r w:rsidR="005379E3">
        <w:rPr>
          <w:rFonts w:cs="Calibri"/>
        </w:rPr>
        <w:t> </w:t>
      </w:r>
      <w:r w:rsidRPr="0079357F">
        <w:rPr>
          <w:rFonts w:cs="Calibri"/>
        </w:rPr>
        <w:t>území</w:t>
      </w:r>
      <w:r w:rsidR="005379E3">
        <w:rPr>
          <w:rFonts w:cs="Calibri"/>
        </w:rPr>
        <w:t xml:space="preserve">, o rozvoji vidieka, o nástrojoch a ich využití </w:t>
      </w:r>
      <w:r w:rsidRPr="0079357F">
        <w:rPr>
          <w:rFonts w:cs="Calibri"/>
        </w:rPr>
        <w:t xml:space="preserve"> a ich rozširovanie; </w:t>
      </w:r>
    </w:p>
    <w:p w14:paraId="252EDE37" w14:textId="77777777" w:rsidR="00567B1E" w:rsidRPr="0079357F" w:rsidRDefault="00567B1E" w:rsidP="00567B1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cs="Calibri"/>
        </w:rPr>
      </w:pPr>
      <w:r w:rsidRPr="0079357F">
        <w:rPr>
          <w:rFonts w:cs="Calibri"/>
        </w:rPr>
        <w:t>vydávanie propagačných a informačných materiálov, vrátane spolupráce s regionálnymi i národnými masovokomunikačnými prostriedkami;</w:t>
      </w:r>
    </w:p>
    <w:p w14:paraId="120FA060" w14:textId="77777777" w:rsidR="00567B1E" w:rsidRPr="0079357F" w:rsidRDefault="00567B1E" w:rsidP="00567B1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cs="Calibri"/>
        </w:rPr>
      </w:pPr>
      <w:r w:rsidRPr="0079357F">
        <w:rPr>
          <w:rFonts w:cs="Calibri"/>
        </w:rPr>
        <w:t>spolupráca a podpora spoločenských organizácií, občianskych a podnikateľských iniciatív smerujúcich k rozvoju a obnove vidieka;</w:t>
      </w:r>
    </w:p>
    <w:p w14:paraId="7C8845C8" w14:textId="77777777" w:rsidR="00567B1E" w:rsidRPr="0079357F" w:rsidRDefault="00567B1E" w:rsidP="00567B1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cs="Calibri"/>
        </w:rPr>
      </w:pPr>
      <w:r w:rsidRPr="0079357F">
        <w:rPr>
          <w:rFonts w:cs="Calibri"/>
        </w:rPr>
        <w:t>spolupráca s miestnou samosprávou a verejnou správou pri príprave a realizácii projektov obnovy a trvalo udržateľného rozvoja vidieka;</w:t>
      </w:r>
    </w:p>
    <w:p w14:paraId="12EA11BB" w14:textId="77777777" w:rsidR="00567B1E" w:rsidRPr="0079357F" w:rsidRDefault="00567B1E" w:rsidP="00567B1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cs="Calibri"/>
        </w:rPr>
      </w:pPr>
      <w:r w:rsidRPr="0079357F">
        <w:rPr>
          <w:rFonts w:cs="Calibri"/>
        </w:rPr>
        <w:t>vytváranie partnerstiev a aktívna spolupráca v rámci partnerstiev;</w:t>
      </w:r>
    </w:p>
    <w:p w14:paraId="38B6E104" w14:textId="77777777" w:rsidR="00567B1E" w:rsidRPr="0079357F" w:rsidRDefault="00567B1E" w:rsidP="00567B1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cs="Calibri"/>
        </w:rPr>
      </w:pPr>
      <w:r w:rsidRPr="0079357F">
        <w:rPr>
          <w:rFonts w:cs="Calibri"/>
        </w:rPr>
        <w:t>podpora marginalizovaných skupín za účelom umiestnenia sa na trhu práce;</w:t>
      </w:r>
    </w:p>
    <w:p w14:paraId="5AE32520" w14:textId="22B4857C" w:rsidR="00567B1E" w:rsidRPr="0079357F" w:rsidRDefault="00567B1E" w:rsidP="00567B1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cs="Calibri"/>
        </w:rPr>
      </w:pPr>
      <w:r w:rsidRPr="0079357F">
        <w:rPr>
          <w:rFonts w:cs="Calibri"/>
        </w:rPr>
        <w:t>presadzova</w:t>
      </w:r>
      <w:r w:rsidR="00E53B09">
        <w:rPr>
          <w:rFonts w:cs="Calibri"/>
        </w:rPr>
        <w:t>nie</w:t>
      </w:r>
      <w:r w:rsidRPr="0079357F">
        <w:rPr>
          <w:rFonts w:cs="Calibri"/>
        </w:rPr>
        <w:t xml:space="preserve"> a rozvíja</w:t>
      </w:r>
      <w:r w:rsidR="00E53B09">
        <w:rPr>
          <w:rFonts w:cs="Calibri"/>
        </w:rPr>
        <w:t>nie</w:t>
      </w:r>
      <w:r w:rsidRPr="0079357F">
        <w:rPr>
          <w:rFonts w:cs="Calibri"/>
        </w:rPr>
        <w:t xml:space="preserve"> miestn</w:t>
      </w:r>
      <w:r w:rsidR="00E53B09">
        <w:rPr>
          <w:rFonts w:cs="Calibri"/>
        </w:rPr>
        <w:t>ej</w:t>
      </w:r>
      <w:r w:rsidRPr="0079357F">
        <w:rPr>
          <w:rFonts w:cs="Calibri"/>
        </w:rPr>
        <w:t xml:space="preserve"> </w:t>
      </w:r>
      <w:proofErr w:type="spellStart"/>
      <w:r w:rsidRPr="0079357F">
        <w:rPr>
          <w:rFonts w:cs="Calibri"/>
        </w:rPr>
        <w:t>medzisektorov</w:t>
      </w:r>
      <w:r w:rsidR="00E53B09">
        <w:rPr>
          <w:rFonts w:cs="Calibri"/>
        </w:rPr>
        <w:t>ej</w:t>
      </w:r>
      <w:proofErr w:type="spellEnd"/>
      <w:r w:rsidRPr="0079357F">
        <w:rPr>
          <w:rFonts w:cs="Calibri"/>
        </w:rPr>
        <w:t xml:space="preserve"> spoluprác</w:t>
      </w:r>
      <w:r w:rsidR="00E53B09">
        <w:rPr>
          <w:rFonts w:cs="Calibri"/>
        </w:rPr>
        <w:t>e</w:t>
      </w:r>
      <w:r w:rsidRPr="0079357F">
        <w:rPr>
          <w:rFonts w:cs="Calibri"/>
        </w:rPr>
        <w:t xml:space="preserve"> v rámci obnovy a rozvoja územia;</w:t>
      </w:r>
    </w:p>
    <w:p w14:paraId="57143230" w14:textId="2CEE8CD2" w:rsidR="00567B1E" w:rsidRPr="0079357F" w:rsidRDefault="00221438" w:rsidP="00567B1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cs="Calibri"/>
        </w:rPr>
      </w:pPr>
      <w:r>
        <w:rPr>
          <w:rFonts w:cs="Calibri"/>
        </w:rPr>
        <w:t>ochrana</w:t>
      </w:r>
      <w:r w:rsidR="00567B1E" w:rsidRPr="0079357F">
        <w:rPr>
          <w:rFonts w:cs="Calibri"/>
        </w:rPr>
        <w:t xml:space="preserve"> prírodn</w:t>
      </w:r>
      <w:r>
        <w:rPr>
          <w:rFonts w:cs="Calibri"/>
        </w:rPr>
        <w:t>ých</w:t>
      </w:r>
      <w:r w:rsidR="00567B1E" w:rsidRPr="0079357F">
        <w:rPr>
          <w:rFonts w:cs="Calibri"/>
        </w:rPr>
        <w:t xml:space="preserve"> a kultúrn</w:t>
      </w:r>
      <w:r>
        <w:rPr>
          <w:rFonts w:cs="Calibri"/>
        </w:rPr>
        <w:t>ych</w:t>
      </w:r>
      <w:r w:rsidR="00567B1E" w:rsidRPr="0079357F">
        <w:rPr>
          <w:rFonts w:cs="Calibri"/>
        </w:rPr>
        <w:t xml:space="preserve"> hodn</w:t>
      </w:r>
      <w:r>
        <w:rPr>
          <w:rFonts w:cs="Calibri"/>
        </w:rPr>
        <w:t>ôt</w:t>
      </w:r>
      <w:r w:rsidR="00567B1E" w:rsidRPr="0079357F">
        <w:rPr>
          <w:rFonts w:cs="Calibri"/>
        </w:rPr>
        <w:t xml:space="preserve"> územia;</w:t>
      </w:r>
    </w:p>
    <w:p w14:paraId="3CD6350D" w14:textId="663C0274" w:rsidR="00567B1E" w:rsidRPr="0079357F" w:rsidRDefault="00567B1E" w:rsidP="00567B1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cs="Calibri"/>
        </w:rPr>
      </w:pPr>
      <w:r w:rsidRPr="0079357F">
        <w:rPr>
          <w:rFonts w:cs="Calibri"/>
        </w:rPr>
        <w:t>podporova</w:t>
      </w:r>
      <w:r w:rsidR="005379E3">
        <w:rPr>
          <w:rFonts w:cs="Calibri"/>
        </w:rPr>
        <w:t>nie</w:t>
      </w:r>
      <w:r w:rsidRPr="0079357F">
        <w:rPr>
          <w:rFonts w:cs="Calibri"/>
        </w:rPr>
        <w:t xml:space="preserve"> efektívne</w:t>
      </w:r>
      <w:r w:rsidR="005379E3">
        <w:rPr>
          <w:rFonts w:cs="Calibri"/>
        </w:rPr>
        <w:t>ho</w:t>
      </w:r>
      <w:r w:rsidRPr="0079357F">
        <w:rPr>
          <w:rFonts w:cs="Calibri"/>
        </w:rPr>
        <w:t xml:space="preserve"> a dlhodobo udržateľné</w:t>
      </w:r>
      <w:r w:rsidR="005379E3">
        <w:rPr>
          <w:rFonts w:cs="Calibri"/>
        </w:rPr>
        <w:t>ho</w:t>
      </w:r>
      <w:r w:rsidRPr="0079357F">
        <w:rPr>
          <w:rFonts w:cs="Calibri"/>
        </w:rPr>
        <w:t xml:space="preserve"> využiti</w:t>
      </w:r>
      <w:r w:rsidR="005379E3">
        <w:rPr>
          <w:rFonts w:cs="Calibri"/>
        </w:rPr>
        <w:t>a</w:t>
      </w:r>
      <w:r w:rsidRPr="0079357F">
        <w:rPr>
          <w:rFonts w:cs="Calibri"/>
        </w:rPr>
        <w:t xml:space="preserve"> potenciálu územia regiónu </w:t>
      </w:r>
      <w:proofErr w:type="spellStart"/>
      <w:r w:rsidRPr="0079357F">
        <w:rPr>
          <w:rFonts w:cs="Calibri"/>
        </w:rPr>
        <w:t>prispievajúce</w:t>
      </w:r>
      <w:proofErr w:type="spellEnd"/>
      <w:r w:rsidRPr="0079357F">
        <w:rPr>
          <w:rFonts w:cs="Calibri"/>
        </w:rPr>
        <w:t xml:space="preserve"> k skvalitňovaniu života na vidieku;</w:t>
      </w:r>
    </w:p>
    <w:p w14:paraId="00BE16DB" w14:textId="27370139" w:rsidR="00567B1E" w:rsidRPr="0079357F" w:rsidRDefault="00567B1E" w:rsidP="00567B1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cs="Calibri"/>
        </w:rPr>
      </w:pPr>
      <w:r w:rsidRPr="0079357F">
        <w:rPr>
          <w:rFonts w:cs="Calibri"/>
        </w:rPr>
        <w:t>propagova</w:t>
      </w:r>
      <w:r w:rsidR="00E53B09">
        <w:rPr>
          <w:rFonts w:cs="Calibri"/>
        </w:rPr>
        <w:t>nie</w:t>
      </w:r>
      <w:r w:rsidRPr="0079357F">
        <w:rPr>
          <w:rFonts w:cs="Calibri"/>
        </w:rPr>
        <w:t xml:space="preserve"> rozvoj</w:t>
      </w:r>
      <w:r w:rsidR="00E53B09">
        <w:rPr>
          <w:rFonts w:cs="Calibri"/>
        </w:rPr>
        <w:t>a</w:t>
      </w:r>
      <w:r w:rsidRPr="0079357F">
        <w:rPr>
          <w:rFonts w:cs="Calibri"/>
        </w:rPr>
        <w:t xml:space="preserve"> vidieka a vidieckych činností medzi obyvateľmi územia;</w:t>
      </w:r>
    </w:p>
    <w:p w14:paraId="177F8EF3" w14:textId="7B041FEA" w:rsidR="00567B1E" w:rsidRPr="0079357F" w:rsidRDefault="00567B1E" w:rsidP="00567B1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cs="Calibri"/>
        </w:rPr>
      </w:pPr>
      <w:r w:rsidRPr="0079357F">
        <w:rPr>
          <w:rFonts w:cs="Calibri"/>
        </w:rPr>
        <w:t>rozv</w:t>
      </w:r>
      <w:r w:rsidR="00E53B09">
        <w:rPr>
          <w:rFonts w:cs="Calibri"/>
        </w:rPr>
        <w:t>o</w:t>
      </w:r>
      <w:r w:rsidRPr="0079357F">
        <w:rPr>
          <w:rFonts w:cs="Calibri"/>
        </w:rPr>
        <w:t>j spoluprác</w:t>
      </w:r>
      <w:r w:rsidR="00E53B09">
        <w:rPr>
          <w:rFonts w:cs="Calibri"/>
        </w:rPr>
        <w:t>e</w:t>
      </w:r>
      <w:r w:rsidRPr="0079357F">
        <w:rPr>
          <w:rFonts w:cs="Calibri"/>
        </w:rPr>
        <w:t xml:space="preserve"> pri obnove vidieka na národnej i medzinárodnej úrovni;</w:t>
      </w:r>
    </w:p>
    <w:p w14:paraId="139BCD62" w14:textId="77777777" w:rsidR="00567B1E" w:rsidRPr="0079357F" w:rsidRDefault="00567B1E" w:rsidP="00567B1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cs="Calibri"/>
        </w:rPr>
      </w:pPr>
      <w:r w:rsidRPr="0079357F">
        <w:rPr>
          <w:rFonts w:cs="Calibri"/>
        </w:rPr>
        <w:t>uchádzanie sa o finančnú  podporu realizácie stratégie a zámerov MAS.</w:t>
      </w:r>
    </w:p>
    <w:p w14:paraId="5B22E40E" w14:textId="77777777" w:rsidR="00567B1E" w:rsidRDefault="00567B1E" w:rsidP="00567B1E">
      <w:pPr>
        <w:pStyle w:val="Odsekzoznamu"/>
        <w:numPr>
          <w:ilvl w:val="1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cs="Calibri"/>
        </w:rPr>
      </w:pPr>
      <w:r w:rsidRPr="0079357F">
        <w:rPr>
          <w:rFonts w:cs="Calibri"/>
        </w:rPr>
        <w:t>Medzi ďalšie úlohy MAS patrí:</w:t>
      </w:r>
    </w:p>
    <w:p w14:paraId="17E529F9" w14:textId="68494EF7" w:rsidR="00E53B09" w:rsidRDefault="005379E3" w:rsidP="00935DAC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</w:pPr>
      <w:r>
        <w:t>plnenie</w:t>
      </w:r>
      <w:r w:rsidR="00E53B09">
        <w:t xml:space="preserve"> úloh</w:t>
      </w:r>
      <w:r>
        <w:t>y</w:t>
      </w:r>
      <w:r w:rsidR="00E53B09">
        <w:t xml:space="preserve"> poskytovateľa v zmysle § 30 ods. 1 z</w:t>
      </w:r>
      <w:r w:rsidR="00AD5E7D">
        <w:t xml:space="preserve">ák. č. 292/2014 </w:t>
      </w:r>
      <w:proofErr w:type="spellStart"/>
      <w:r w:rsidR="00AD5E7D">
        <w:t>Z.z</w:t>
      </w:r>
      <w:proofErr w:type="spellEnd"/>
      <w:r w:rsidR="00AD5E7D">
        <w:t xml:space="preserve">. v znení neskorších predpisov </w:t>
      </w:r>
      <w:r w:rsidR="00E53B09">
        <w:t xml:space="preserve">o príspevku z EŠIF; </w:t>
      </w:r>
    </w:p>
    <w:p w14:paraId="4D87F585" w14:textId="5F67366A" w:rsidR="00E53B09" w:rsidRDefault="00E53B09" w:rsidP="00935DAC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</w:pPr>
      <w:r>
        <w:t>administratívna činnosť - vedenie zložiek projektov a uchovávanie dokladov (archivácia), aktualizácia stratégie CLLD, vrátane štúdií a analýz dotknutej oblasti/ča</w:t>
      </w:r>
      <w:r w:rsidR="00AD5E7D">
        <w:t xml:space="preserve">sti stratégie a územia a pod.; </w:t>
      </w:r>
      <w:r>
        <w:t xml:space="preserve"> </w:t>
      </w:r>
    </w:p>
    <w:p w14:paraId="73E2D4C4" w14:textId="159F74CD" w:rsidR="00E53B09" w:rsidRDefault="00E53B09" w:rsidP="00935DAC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</w:pPr>
      <w:r>
        <w:t xml:space="preserve">publicita a informovanie o dotknutej oblasti a výsledkoch stratégie CLLD; </w:t>
      </w:r>
    </w:p>
    <w:p w14:paraId="60096128" w14:textId="21508C5B" w:rsidR="00E53B09" w:rsidRDefault="00E53B09" w:rsidP="00935DAC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</w:pPr>
      <w:r>
        <w:t xml:space="preserve">sieťovanie a spolupráca s inými MAS, resp. subjektmi na vidieku; </w:t>
      </w:r>
    </w:p>
    <w:p w14:paraId="62E12268" w14:textId="2A253529" w:rsidR="00E53B09" w:rsidRDefault="00E53B09" w:rsidP="00935DAC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</w:pPr>
      <w:r>
        <w:t xml:space="preserve">spolupráca s Riadiacim orgánom pre PRV SR 2014 - 2020, Riadiacim orgánom pre </w:t>
      </w:r>
      <w:r w:rsidR="00AD5E7D">
        <w:t xml:space="preserve">Integrovaný regionálny operačný program, </w:t>
      </w:r>
      <w:r>
        <w:t>Národnou sieťou pre rozvoj vidieka, Pôdohospodárskou platobnou agentúrou ako aj s ďalšími inštitúciami v súvislosti s riadením, kontrolou a monitorovaním realizácie nástroja CLLD.</w:t>
      </w:r>
    </w:p>
    <w:p w14:paraId="5A01825D" w14:textId="77777777" w:rsidR="00567B1E" w:rsidRPr="0079357F" w:rsidRDefault="00567B1E" w:rsidP="00567B1E">
      <w:pPr>
        <w:pStyle w:val="Odsekzoznamu"/>
        <w:autoSpaceDE w:val="0"/>
        <w:autoSpaceDN w:val="0"/>
        <w:adjustRightInd w:val="0"/>
        <w:spacing w:after="0" w:line="240" w:lineRule="auto"/>
        <w:ind w:left="714"/>
        <w:contextualSpacing w:val="0"/>
        <w:jc w:val="both"/>
      </w:pPr>
    </w:p>
    <w:p w14:paraId="06F31563" w14:textId="77777777" w:rsidR="00567B1E" w:rsidRPr="0079357F" w:rsidRDefault="00567B1E" w:rsidP="00567B1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9357F">
        <w:rPr>
          <w:rFonts w:ascii="Calibri" w:hAnsi="Calibri" w:cs="Calibri"/>
          <w:b/>
          <w:bCs/>
        </w:rPr>
        <w:t>Článok 4</w:t>
      </w:r>
    </w:p>
    <w:p w14:paraId="36882426" w14:textId="77777777" w:rsidR="00567B1E" w:rsidRPr="0079357F" w:rsidRDefault="00567B1E" w:rsidP="00567B1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9357F">
        <w:rPr>
          <w:rFonts w:ascii="Calibri" w:hAnsi="Calibri" w:cs="Calibri"/>
          <w:b/>
          <w:bCs/>
        </w:rPr>
        <w:t>Členstvo v združení</w:t>
      </w:r>
    </w:p>
    <w:p w14:paraId="1FDF8D97" w14:textId="77777777" w:rsidR="00567B1E" w:rsidRPr="0079357F" w:rsidRDefault="00567B1E" w:rsidP="00567B1E">
      <w:pPr>
        <w:pStyle w:val="Odsekzoznamu"/>
        <w:numPr>
          <w:ilvl w:val="1"/>
          <w:numId w:val="7"/>
        </w:numPr>
        <w:spacing w:before="120" w:after="120" w:line="240" w:lineRule="auto"/>
        <w:ind w:left="357" w:hanging="357"/>
        <w:contextualSpacing w:val="0"/>
        <w:jc w:val="both"/>
        <w:rPr>
          <w:rFonts w:cs="Calibri"/>
        </w:rPr>
      </w:pPr>
      <w:r w:rsidRPr="0079357F">
        <w:rPr>
          <w:rFonts w:cs="Calibri"/>
        </w:rPr>
        <w:t xml:space="preserve">Členstvo v MAS je dobrovoľné. </w:t>
      </w:r>
    </w:p>
    <w:p w14:paraId="5E478DC7" w14:textId="77777777" w:rsidR="00567B1E" w:rsidRPr="0079357F" w:rsidRDefault="00567B1E" w:rsidP="00567B1E">
      <w:pPr>
        <w:pStyle w:val="Odsekzoznamu"/>
        <w:numPr>
          <w:ilvl w:val="1"/>
          <w:numId w:val="7"/>
        </w:numPr>
        <w:spacing w:before="120" w:after="120" w:line="240" w:lineRule="auto"/>
        <w:ind w:left="357" w:hanging="357"/>
        <w:contextualSpacing w:val="0"/>
        <w:jc w:val="both"/>
        <w:rPr>
          <w:rFonts w:cs="Calibri"/>
        </w:rPr>
      </w:pPr>
      <w:r w:rsidRPr="0079357F">
        <w:t>Členom MAS sa môže, na základe písomnej prihlášky, stať každá právnická a fyzická osoba (vo veku nad 18 rokov), ktorá musí pôsobiť (mať sídlo alebo prevádzku resp.  trvalé príp. prechodné bydlisko) na území MAS, a ktorá súhlasí so stanovami MAS</w:t>
      </w:r>
      <w:r w:rsidRPr="0079357F">
        <w:rPr>
          <w:rFonts w:cs="Calibri"/>
        </w:rPr>
        <w:t xml:space="preserve"> a uhradí členský príspevok</w:t>
      </w:r>
      <w:r w:rsidRPr="0079357F">
        <w:t>.</w:t>
      </w:r>
    </w:p>
    <w:p w14:paraId="7A1706C6" w14:textId="77777777" w:rsidR="00567B1E" w:rsidRPr="0079357F" w:rsidRDefault="00567B1E" w:rsidP="00567B1E">
      <w:pPr>
        <w:pStyle w:val="Odsekzoznamu"/>
        <w:numPr>
          <w:ilvl w:val="1"/>
          <w:numId w:val="7"/>
        </w:numPr>
        <w:spacing w:before="120" w:after="120" w:line="240" w:lineRule="auto"/>
        <w:ind w:left="357" w:hanging="357"/>
        <w:contextualSpacing w:val="0"/>
        <w:jc w:val="both"/>
        <w:rPr>
          <w:rFonts w:cs="Calibri"/>
        </w:rPr>
      </w:pPr>
      <w:r w:rsidRPr="0079357F">
        <w:t xml:space="preserve">Členský príspevok sa platí pri vstupe do občianskeho združenia a následne na začiatku každého ďalšieho kalendárneho roka od vzniku členstva, vždy do 31.3. príslušného kalendárneho roka. </w:t>
      </w:r>
    </w:p>
    <w:p w14:paraId="606BC0F4" w14:textId="77777777" w:rsidR="00567B1E" w:rsidRPr="0079357F" w:rsidRDefault="00567B1E" w:rsidP="00567B1E">
      <w:pPr>
        <w:pStyle w:val="Odsekzoznamu"/>
        <w:numPr>
          <w:ilvl w:val="1"/>
          <w:numId w:val="7"/>
        </w:numPr>
        <w:spacing w:before="120" w:after="120" w:line="240" w:lineRule="auto"/>
        <w:ind w:left="357" w:hanging="357"/>
        <w:contextualSpacing w:val="0"/>
        <w:jc w:val="both"/>
        <w:rPr>
          <w:rFonts w:cs="Calibri"/>
        </w:rPr>
      </w:pPr>
      <w:r w:rsidRPr="0079357F">
        <w:rPr>
          <w:rFonts w:cs="Calibri"/>
        </w:rPr>
        <w:lastRenderedPageBreak/>
        <w:t xml:space="preserve">Členstvo v MAS vzniká rozhodnutím výkonného výboru a zaplatením členského príspevku. Dokladom o členstve je potvrdenie o členstve, ktoré vydá výkonný výbor. Odmietnutie členstva musí byť záujemcovi písomne zdôvodnené najneskôr do 90 dní od podania jeho prihlášky. Proti rozhodnutiu výkonného výboru o neprijatí za člena MAS je možné podať písomné odvolanie valnému zhromaždeniu členov do 30 dní od doručenia písomného rozhodnutia o neprijatí. Odvolanie je adresované predsedovi výkonného výboru. </w:t>
      </w:r>
    </w:p>
    <w:p w14:paraId="20D6478E" w14:textId="77777777" w:rsidR="00567B1E" w:rsidRPr="0079357F" w:rsidRDefault="00567B1E" w:rsidP="00567B1E">
      <w:pPr>
        <w:pStyle w:val="Odsekzoznamu"/>
        <w:numPr>
          <w:ilvl w:val="1"/>
          <w:numId w:val="7"/>
        </w:numPr>
        <w:spacing w:before="120" w:after="120" w:line="240" w:lineRule="auto"/>
        <w:ind w:left="357" w:hanging="357"/>
        <w:contextualSpacing w:val="0"/>
        <w:jc w:val="both"/>
        <w:rPr>
          <w:rFonts w:cs="Calibri"/>
        </w:rPr>
      </w:pPr>
      <w:r w:rsidRPr="0079357F">
        <w:rPr>
          <w:rFonts w:cs="Calibri"/>
        </w:rPr>
        <w:t xml:space="preserve">Člen MAS má právo: </w:t>
      </w:r>
    </w:p>
    <w:p w14:paraId="5783D02D" w14:textId="77777777" w:rsidR="00567B1E" w:rsidRPr="0079357F" w:rsidRDefault="00567B1E" w:rsidP="00567B1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cs="Calibri"/>
        </w:rPr>
      </w:pPr>
      <w:r w:rsidRPr="0079357F">
        <w:t>zúčastňovať</w:t>
      </w:r>
      <w:r w:rsidRPr="0079357F">
        <w:rPr>
          <w:rFonts w:cs="Calibri"/>
        </w:rPr>
        <w:t xml:space="preserve"> sa valných zhromaždení MAS, </w:t>
      </w:r>
    </w:p>
    <w:p w14:paraId="76D63406" w14:textId="77777777" w:rsidR="00567B1E" w:rsidRPr="0079357F" w:rsidRDefault="00567B1E" w:rsidP="00567B1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cs="Calibri"/>
        </w:rPr>
      </w:pPr>
      <w:r w:rsidRPr="0079357F">
        <w:rPr>
          <w:rFonts w:cs="Calibri"/>
        </w:rPr>
        <w:t>hlasovať o stratégii CLLD o všetkých zmenách v kompetencii MAS,</w:t>
      </w:r>
    </w:p>
    <w:p w14:paraId="1296B6AE" w14:textId="77777777" w:rsidR="00567B1E" w:rsidRPr="0079357F" w:rsidRDefault="00567B1E" w:rsidP="00567B1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cs="Calibri"/>
        </w:rPr>
      </w:pPr>
      <w:r w:rsidRPr="0079357F">
        <w:rPr>
          <w:rFonts w:cs="Calibri"/>
        </w:rPr>
        <w:t xml:space="preserve">aktívne sa podieľať na činnosti MAS, </w:t>
      </w:r>
    </w:p>
    <w:p w14:paraId="3AEAE549" w14:textId="77777777" w:rsidR="00567B1E" w:rsidRPr="0079357F" w:rsidRDefault="00567B1E" w:rsidP="00567B1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cs="Calibri"/>
        </w:rPr>
      </w:pPr>
      <w:r w:rsidRPr="0079357F">
        <w:rPr>
          <w:rFonts w:cs="Calibri"/>
        </w:rPr>
        <w:t xml:space="preserve">obracať sa na orgány MAS s námetmi a sťažnosťami a žiadať o stanovisko, </w:t>
      </w:r>
    </w:p>
    <w:p w14:paraId="606B0493" w14:textId="77777777" w:rsidR="00567B1E" w:rsidRPr="0079357F" w:rsidRDefault="00567B1E" w:rsidP="00567B1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cs="Calibri"/>
        </w:rPr>
      </w:pPr>
      <w:r w:rsidRPr="0079357F">
        <w:rPr>
          <w:rFonts w:cs="Calibri"/>
        </w:rPr>
        <w:t xml:space="preserve">byť informovaný o činnosti, hospodárení a rozhodnutiach orgánov MAS, </w:t>
      </w:r>
    </w:p>
    <w:p w14:paraId="049B5A31" w14:textId="77777777" w:rsidR="00567B1E" w:rsidRPr="0079357F" w:rsidRDefault="00567B1E" w:rsidP="00567B1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cs="Calibri"/>
        </w:rPr>
      </w:pPr>
      <w:r w:rsidRPr="0079357F">
        <w:rPr>
          <w:rFonts w:cs="Calibri"/>
        </w:rPr>
        <w:t>navrhovať členov výkonného výboru a revíznej komisie</w:t>
      </w:r>
    </w:p>
    <w:p w14:paraId="56DFB4A9" w14:textId="77777777" w:rsidR="00567B1E" w:rsidRPr="0079357F" w:rsidRDefault="00567B1E" w:rsidP="00567B1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cs="Calibri"/>
        </w:rPr>
      </w:pPr>
      <w:r w:rsidRPr="0079357F">
        <w:rPr>
          <w:rFonts w:cs="Calibri"/>
        </w:rPr>
        <w:t xml:space="preserve">voliť a byť volený do orgánov MAS, </w:t>
      </w:r>
    </w:p>
    <w:p w14:paraId="5F228D56" w14:textId="77777777" w:rsidR="00567B1E" w:rsidRPr="0079357F" w:rsidRDefault="00567B1E" w:rsidP="00567B1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cs="Calibri"/>
        </w:rPr>
      </w:pPr>
      <w:r w:rsidRPr="0079357F">
        <w:rPr>
          <w:rFonts w:cs="Calibri"/>
        </w:rPr>
        <w:t xml:space="preserve">zúčastňovať sa na akciách organizovaných MAS, </w:t>
      </w:r>
    </w:p>
    <w:p w14:paraId="4B950331" w14:textId="77777777" w:rsidR="00567B1E" w:rsidRPr="0079357F" w:rsidRDefault="00567B1E" w:rsidP="00567B1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cs="Calibri"/>
        </w:rPr>
      </w:pPr>
      <w:r w:rsidRPr="0079357F">
        <w:rPr>
          <w:rFonts w:cs="Calibri"/>
        </w:rPr>
        <w:t>využívať informácie a služby MAS.</w:t>
      </w:r>
    </w:p>
    <w:p w14:paraId="2EA85EAC" w14:textId="77777777" w:rsidR="00567B1E" w:rsidRPr="0079357F" w:rsidRDefault="00567B1E" w:rsidP="00567B1E">
      <w:pPr>
        <w:pStyle w:val="Odsekzoznamu"/>
        <w:numPr>
          <w:ilvl w:val="1"/>
          <w:numId w:val="7"/>
        </w:numPr>
        <w:spacing w:before="120" w:after="120" w:line="240" w:lineRule="auto"/>
        <w:ind w:left="357" w:hanging="357"/>
        <w:contextualSpacing w:val="0"/>
        <w:jc w:val="both"/>
        <w:rPr>
          <w:rFonts w:cs="Calibri"/>
        </w:rPr>
      </w:pPr>
      <w:r w:rsidRPr="0079357F">
        <w:rPr>
          <w:rFonts w:cs="Calibri"/>
        </w:rPr>
        <w:t xml:space="preserve">Člen MAS má povinnosť: </w:t>
      </w:r>
    </w:p>
    <w:p w14:paraId="0C44A73B" w14:textId="77777777" w:rsidR="00567B1E" w:rsidRPr="0079357F" w:rsidRDefault="00567B1E" w:rsidP="00567B1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cs="Calibri"/>
        </w:rPr>
      </w:pPr>
      <w:r w:rsidRPr="0079357F">
        <w:rPr>
          <w:rFonts w:cs="Calibri"/>
        </w:rPr>
        <w:t>prispievať svojou činnosťou k tvorbe a realizácii stratégie CLLD a cieľom MAS,</w:t>
      </w:r>
    </w:p>
    <w:p w14:paraId="40D0457F" w14:textId="77777777" w:rsidR="00057ACF" w:rsidRPr="0079357F" w:rsidRDefault="00567B1E" w:rsidP="00057ACF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cs="Calibri"/>
        </w:rPr>
      </w:pPr>
      <w:r w:rsidRPr="0079357F">
        <w:rPr>
          <w:rFonts w:cs="Calibri"/>
        </w:rPr>
        <w:t>dodržiavať a napĺňať stanovy a spoločne dohodnuté postupy,</w:t>
      </w:r>
    </w:p>
    <w:p w14:paraId="1106E26B" w14:textId="77777777" w:rsidR="00567B1E" w:rsidRPr="0079357F" w:rsidRDefault="00567B1E" w:rsidP="00057ACF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cs="Calibri"/>
        </w:rPr>
      </w:pPr>
      <w:r w:rsidRPr="0079357F">
        <w:rPr>
          <w:rFonts w:cs="Calibri"/>
        </w:rPr>
        <w:t xml:space="preserve">dodržiavať prijaté uznesenia valného zhromaždenia, </w:t>
      </w:r>
    </w:p>
    <w:p w14:paraId="5028EF13" w14:textId="77777777" w:rsidR="00567B1E" w:rsidRPr="0079357F" w:rsidRDefault="00567B1E" w:rsidP="00567B1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cs="Calibri"/>
          <w:u w:val="single" w:color="FFFFFF" w:themeColor="background1"/>
        </w:rPr>
      </w:pPr>
      <w:r w:rsidRPr="0079357F">
        <w:rPr>
          <w:rFonts w:cs="Calibri"/>
          <w:u w:val="single" w:color="FFFFFF" w:themeColor="background1"/>
        </w:rPr>
        <w:t>aktívne sa podieľať na jeho práci,</w:t>
      </w:r>
    </w:p>
    <w:p w14:paraId="4D687B53" w14:textId="77777777" w:rsidR="00567B1E" w:rsidRPr="0079357F" w:rsidRDefault="00567B1E" w:rsidP="00567B1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cs="Calibri"/>
        </w:rPr>
      </w:pPr>
      <w:r w:rsidRPr="0079357F">
        <w:rPr>
          <w:rFonts w:cs="Calibri"/>
        </w:rPr>
        <w:t xml:space="preserve">podľa svojho svedomia, rozsahu svojich možností a schopností pomáhať orgánom MAS, </w:t>
      </w:r>
    </w:p>
    <w:p w14:paraId="3C500DAC" w14:textId="77777777" w:rsidR="00567B1E" w:rsidRPr="0079357F" w:rsidRDefault="00567B1E" w:rsidP="00567B1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cs="Calibri"/>
        </w:rPr>
      </w:pPr>
      <w:r w:rsidRPr="0079357F">
        <w:rPr>
          <w:rFonts w:cs="Calibri"/>
        </w:rPr>
        <w:t xml:space="preserve">ochraňovať a zveľaďovať majetok MAS, </w:t>
      </w:r>
    </w:p>
    <w:p w14:paraId="66295640" w14:textId="77777777" w:rsidR="00567B1E" w:rsidRPr="0079357F" w:rsidRDefault="00567B1E" w:rsidP="00567B1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cs="Calibri"/>
        </w:rPr>
      </w:pPr>
      <w:r w:rsidRPr="0079357F">
        <w:rPr>
          <w:rFonts w:cs="Calibri"/>
        </w:rPr>
        <w:t xml:space="preserve">v prípade zvolenia plniť úlohy vyplývajúce z danej funkcie, </w:t>
      </w:r>
    </w:p>
    <w:p w14:paraId="5ADEBC20" w14:textId="77777777" w:rsidR="00567B1E" w:rsidRPr="0079357F" w:rsidRDefault="00567B1E" w:rsidP="00567B1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cs="Calibri"/>
        </w:rPr>
      </w:pPr>
      <w:r w:rsidRPr="0079357F">
        <w:rPr>
          <w:rFonts w:cs="Calibri"/>
        </w:rPr>
        <w:t xml:space="preserve">informovať MAS o svojich poznatkoch a skúsenostiach týkajúcich sa účelu a cieľov MAS, </w:t>
      </w:r>
    </w:p>
    <w:p w14:paraId="2DE40087" w14:textId="77777777" w:rsidR="00567B1E" w:rsidRPr="0079357F" w:rsidRDefault="00567B1E" w:rsidP="00567B1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cs="Calibri"/>
        </w:rPr>
      </w:pPr>
      <w:r w:rsidRPr="0079357F">
        <w:rPr>
          <w:rFonts w:cs="Calibri"/>
        </w:rPr>
        <w:t>zaplatiť členský príspevok, prípadne svoj príspevok na spolufinancovanie projektov v prípade      rozhodnutia orgánov MAS.</w:t>
      </w:r>
    </w:p>
    <w:p w14:paraId="1EF4F9E9" w14:textId="77777777" w:rsidR="00567B1E" w:rsidRPr="0079357F" w:rsidRDefault="00567B1E" w:rsidP="00567B1E">
      <w:pPr>
        <w:pStyle w:val="Odsekzoznamu"/>
        <w:numPr>
          <w:ilvl w:val="1"/>
          <w:numId w:val="7"/>
        </w:numPr>
        <w:spacing w:before="120" w:after="120" w:line="240" w:lineRule="auto"/>
        <w:ind w:left="357" w:hanging="357"/>
        <w:contextualSpacing w:val="0"/>
        <w:jc w:val="both"/>
        <w:rPr>
          <w:rFonts w:cs="Calibri"/>
        </w:rPr>
      </w:pPr>
      <w:r w:rsidRPr="0079357F">
        <w:rPr>
          <w:rFonts w:cs="Calibri"/>
        </w:rPr>
        <w:t xml:space="preserve">Členstvo v MAS zaniká: </w:t>
      </w:r>
    </w:p>
    <w:p w14:paraId="37242255" w14:textId="77777777" w:rsidR="00567B1E" w:rsidRPr="0079357F" w:rsidRDefault="00567B1E" w:rsidP="00567B1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Calibri"/>
        </w:rPr>
      </w:pPr>
      <w:r w:rsidRPr="0079357F">
        <w:rPr>
          <w:rFonts w:cs="Calibri"/>
        </w:rPr>
        <w:t>vystúpením – členstvo zaniká dňom doručenia písomného oznámenia člena o vystúpení z MAS do sídla MAS,</w:t>
      </w:r>
    </w:p>
    <w:p w14:paraId="0045E3AF" w14:textId="77777777" w:rsidR="00567B1E" w:rsidRPr="0079357F" w:rsidRDefault="00567B1E" w:rsidP="00567B1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79357F">
        <w:rPr>
          <w:rFonts w:ascii="Calibri" w:hAnsi="Calibri" w:cs="Calibri"/>
        </w:rPr>
        <w:t>vylúčením – ak člen opätovne a napriek výstrahe porušuje členské povinnosti, ciele, a prácu MAS, a ak svojím vedomým konaním v rozpore s cieľmi MAS poškodzuje dobré meno MAS. O vylúčení rozhoduje valné zhromaždenie MAS,</w:t>
      </w:r>
    </w:p>
    <w:p w14:paraId="143C6B05" w14:textId="77777777" w:rsidR="00567B1E" w:rsidRPr="0079357F" w:rsidRDefault="00567B1E" w:rsidP="00567B1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79357F">
        <w:rPr>
          <w:rFonts w:ascii="Calibri" w:hAnsi="Calibri" w:cs="Calibri"/>
        </w:rPr>
        <w:t>úmrtím člena – fyzickej osoby,</w:t>
      </w:r>
    </w:p>
    <w:p w14:paraId="6CE26C5E" w14:textId="77777777" w:rsidR="00567B1E" w:rsidRPr="0079357F" w:rsidRDefault="00567B1E" w:rsidP="00567B1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Calibri"/>
        </w:rPr>
      </w:pPr>
      <w:r w:rsidRPr="0079357F">
        <w:rPr>
          <w:rFonts w:cs="Calibri"/>
        </w:rPr>
        <w:t>zánikom člena – právnickej osoby,</w:t>
      </w:r>
    </w:p>
    <w:p w14:paraId="45643A48" w14:textId="77777777" w:rsidR="00567B1E" w:rsidRPr="0079357F" w:rsidRDefault="00567B1E" w:rsidP="00567B1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79357F">
        <w:rPr>
          <w:rFonts w:ascii="Calibri" w:hAnsi="Calibri" w:cs="Calibri"/>
        </w:rPr>
        <w:t xml:space="preserve">zánikom MAS. </w:t>
      </w:r>
    </w:p>
    <w:p w14:paraId="311CAA02" w14:textId="77777777" w:rsidR="00567B1E" w:rsidRPr="0079357F" w:rsidRDefault="00567B1E" w:rsidP="00567B1E">
      <w:pPr>
        <w:pStyle w:val="Odsekzoznamu"/>
        <w:numPr>
          <w:ilvl w:val="1"/>
          <w:numId w:val="7"/>
        </w:numPr>
        <w:spacing w:before="120" w:after="120" w:line="240" w:lineRule="auto"/>
        <w:ind w:left="357" w:hanging="357"/>
        <w:contextualSpacing w:val="0"/>
        <w:jc w:val="both"/>
        <w:rPr>
          <w:rFonts w:cs="Calibri"/>
        </w:rPr>
      </w:pPr>
      <w:r w:rsidRPr="0079357F">
        <w:rPr>
          <w:rFonts w:cs="Calibri"/>
        </w:rPr>
        <w:t>Fyzická osoba – podnikateľ, alebo občan, ako člen MAS vykonáva svoje práva a</w:t>
      </w:r>
      <w:r w:rsidR="009F50D3">
        <w:rPr>
          <w:rFonts w:cs="Calibri"/>
        </w:rPr>
        <w:t xml:space="preserve"> povinnosti bezprostredne sama respektíve prostredníctvom inej fyzickej osoby, ktorú určila ako svojho zástupcu.</w:t>
      </w:r>
    </w:p>
    <w:p w14:paraId="33B2DE00" w14:textId="06B0E2CF" w:rsidR="00567B1E" w:rsidRDefault="00567B1E" w:rsidP="00567B1E">
      <w:pPr>
        <w:pStyle w:val="Odsekzoznamu"/>
        <w:numPr>
          <w:ilvl w:val="1"/>
          <w:numId w:val="7"/>
        </w:numPr>
        <w:spacing w:before="120" w:after="120" w:line="240" w:lineRule="auto"/>
        <w:ind w:left="357" w:hanging="357"/>
        <w:contextualSpacing w:val="0"/>
        <w:jc w:val="both"/>
        <w:rPr>
          <w:rFonts w:cs="Calibri"/>
        </w:rPr>
      </w:pPr>
      <w:r w:rsidRPr="0079357F">
        <w:rPr>
          <w:rFonts w:cs="Calibri"/>
        </w:rPr>
        <w:t>Právnická osoba ako člen MAS vykonáva svoje práva a povinnosti v MAS prostredníctvom fyzickej osoby, ktorú určila ako svojho zástupcu</w:t>
      </w:r>
      <w:r w:rsidR="00EA672A">
        <w:rPr>
          <w:rFonts w:cs="Calibri"/>
        </w:rPr>
        <w:t xml:space="preserve"> na základe písomného plnomocenstva</w:t>
      </w:r>
      <w:r w:rsidRPr="0079357F">
        <w:rPr>
          <w:rFonts w:cs="Calibri"/>
        </w:rPr>
        <w:t xml:space="preserve">. </w:t>
      </w:r>
    </w:p>
    <w:p w14:paraId="6FFB8694" w14:textId="77777777" w:rsidR="007C6D8A" w:rsidRDefault="00680314" w:rsidP="00680314">
      <w:pPr>
        <w:pStyle w:val="Odsekzoznamu"/>
        <w:numPr>
          <w:ilvl w:val="1"/>
          <w:numId w:val="7"/>
        </w:numPr>
        <w:spacing w:before="120" w:after="120" w:line="240" w:lineRule="auto"/>
        <w:ind w:left="357" w:hanging="357"/>
        <w:contextualSpacing w:val="0"/>
        <w:jc w:val="both"/>
        <w:rPr>
          <w:rFonts w:cs="Calibri"/>
        </w:rPr>
      </w:pPr>
      <w:r>
        <w:rPr>
          <w:rFonts w:cs="Calibri"/>
        </w:rPr>
        <w:t>Každý člen  MAS je zaradený do jednej z nasledovných záujmových skupín</w:t>
      </w:r>
      <w:r w:rsidRPr="00680314">
        <w:rPr>
          <w:rFonts w:cs="Calibri"/>
        </w:rPr>
        <w:t>:</w:t>
      </w:r>
    </w:p>
    <w:p w14:paraId="1F66E124" w14:textId="55033AEA" w:rsidR="00680314" w:rsidRDefault="00680314" w:rsidP="00E03125">
      <w:pPr>
        <w:pStyle w:val="Odsekzoznamu"/>
        <w:numPr>
          <w:ilvl w:val="0"/>
          <w:numId w:val="20"/>
        </w:numPr>
        <w:spacing w:before="120" w:after="120" w:line="240" w:lineRule="auto"/>
        <w:contextualSpacing w:val="0"/>
        <w:jc w:val="both"/>
      </w:pPr>
      <w:r>
        <w:t xml:space="preserve">záujmová skupina verejného sektora (ďalej aj „ZSVS“), </w:t>
      </w:r>
    </w:p>
    <w:p w14:paraId="48D7E1D8" w14:textId="299CB6AE" w:rsidR="00680314" w:rsidRDefault="00680314" w:rsidP="00E03125">
      <w:pPr>
        <w:pStyle w:val="Odsekzoznamu"/>
        <w:numPr>
          <w:ilvl w:val="0"/>
          <w:numId w:val="20"/>
        </w:numPr>
        <w:spacing w:before="120" w:after="120" w:line="240" w:lineRule="auto"/>
        <w:contextualSpacing w:val="0"/>
        <w:jc w:val="both"/>
      </w:pPr>
      <w:r>
        <w:t xml:space="preserve">záujmová skupina podnikateľského sektora (ďalej aj „ZSPS“), </w:t>
      </w:r>
    </w:p>
    <w:p w14:paraId="1CFFE50D" w14:textId="7C190653" w:rsidR="00680314" w:rsidRDefault="00680314" w:rsidP="00E03125">
      <w:pPr>
        <w:pStyle w:val="Odsekzoznamu"/>
        <w:numPr>
          <w:ilvl w:val="0"/>
          <w:numId w:val="20"/>
        </w:numPr>
        <w:spacing w:before="120" w:after="120" w:line="240" w:lineRule="auto"/>
        <w:contextualSpacing w:val="0"/>
        <w:jc w:val="both"/>
      </w:pPr>
      <w:r>
        <w:t>záujmové skupina občianskeho sektora (ďalej aj „ZSOS“).</w:t>
      </w:r>
    </w:p>
    <w:p w14:paraId="2002E570" w14:textId="77777777" w:rsidR="00680314" w:rsidRPr="00680314" w:rsidRDefault="00680314" w:rsidP="00935DAC">
      <w:pPr>
        <w:pStyle w:val="Odsekzoznamu"/>
        <w:numPr>
          <w:ilvl w:val="1"/>
          <w:numId w:val="7"/>
        </w:numPr>
        <w:spacing w:before="120" w:after="120" w:line="240" w:lineRule="auto"/>
        <w:ind w:left="357" w:hanging="357"/>
        <w:contextualSpacing w:val="0"/>
        <w:jc w:val="both"/>
        <w:rPr>
          <w:rFonts w:cs="Calibri"/>
        </w:rPr>
      </w:pPr>
      <w:r>
        <w:lastRenderedPageBreak/>
        <w:t xml:space="preserve">Záujmová skupina verejného sektora je v súlade s § 3 zákona o rozpočtových pravidlách zastúpená: </w:t>
      </w:r>
    </w:p>
    <w:p w14:paraId="26F4C7F6" w14:textId="25DDFFD0" w:rsidR="00AD5E7D" w:rsidRDefault="00AD5E7D" w:rsidP="00E03125">
      <w:pPr>
        <w:pStyle w:val="Odsekzoznamu"/>
        <w:numPr>
          <w:ilvl w:val="0"/>
          <w:numId w:val="22"/>
        </w:numPr>
        <w:spacing w:before="120" w:after="120" w:line="240" w:lineRule="auto"/>
        <w:jc w:val="both"/>
      </w:pPr>
      <w:r>
        <w:t>subjekty ústrednej správy:</w:t>
      </w:r>
    </w:p>
    <w:p w14:paraId="608F14F2" w14:textId="02E1659E" w:rsidR="00AD5E7D" w:rsidRDefault="00680314" w:rsidP="00E03125">
      <w:pPr>
        <w:pStyle w:val="Odsekzoznamu"/>
        <w:numPr>
          <w:ilvl w:val="2"/>
          <w:numId w:val="18"/>
        </w:numPr>
        <w:spacing w:before="120" w:after="120" w:line="240" w:lineRule="auto"/>
        <w:ind w:left="1134"/>
        <w:jc w:val="both"/>
      </w:pPr>
      <w:r>
        <w:t>štátne rozpočtové organizácie;</w:t>
      </w:r>
    </w:p>
    <w:p w14:paraId="27275B3B" w14:textId="00730D6A" w:rsidR="00AD5E7D" w:rsidRDefault="00680314" w:rsidP="00E03125">
      <w:pPr>
        <w:pStyle w:val="Odsekzoznamu"/>
        <w:numPr>
          <w:ilvl w:val="2"/>
          <w:numId w:val="18"/>
        </w:numPr>
        <w:spacing w:before="120" w:after="120" w:line="240" w:lineRule="auto"/>
        <w:ind w:left="1134"/>
        <w:jc w:val="both"/>
      </w:pPr>
      <w:r>
        <w:t xml:space="preserve">štátne príspevkové organizácie; - verejné vysoké školy; </w:t>
      </w:r>
    </w:p>
    <w:p w14:paraId="2A28B8A1" w14:textId="4AFF33C2" w:rsidR="00680314" w:rsidRPr="00AD5E7D" w:rsidRDefault="00680314" w:rsidP="00E03125">
      <w:pPr>
        <w:pStyle w:val="Odsekzoznamu"/>
        <w:numPr>
          <w:ilvl w:val="2"/>
          <w:numId w:val="18"/>
        </w:numPr>
        <w:spacing w:before="120" w:after="120" w:line="240" w:lineRule="auto"/>
        <w:ind w:left="1134"/>
        <w:jc w:val="both"/>
      </w:pPr>
      <w:r>
        <w:t xml:space="preserve">iné subjekty, ktoré sú zapísané v registri organizácií vedených </w:t>
      </w:r>
      <w:r w:rsidR="00AD5E7D">
        <w:br/>
      </w:r>
      <w:r>
        <w:t xml:space="preserve">Štatistickým úradom SR podľa § 19 až § 21 zákona č. 540/2001 Z. z. o štátnej štatistike v znení neskorších predpisov. </w:t>
      </w:r>
    </w:p>
    <w:p w14:paraId="0CF9A66E" w14:textId="77777777" w:rsidR="00E03125" w:rsidRPr="00E03125" w:rsidRDefault="00680314" w:rsidP="00E03125">
      <w:pPr>
        <w:pStyle w:val="Odsekzoznamu"/>
        <w:numPr>
          <w:ilvl w:val="0"/>
          <w:numId w:val="22"/>
        </w:numPr>
        <w:spacing w:before="120" w:after="120" w:line="240" w:lineRule="auto"/>
        <w:jc w:val="both"/>
        <w:rPr>
          <w:rFonts w:cs="Calibri"/>
        </w:rPr>
      </w:pPr>
      <w:r>
        <w:t xml:space="preserve">subjekty územnej samosprávy - obce alebo nimi zriadené rozpočtové a príspevkové organizácie; - vyššie územné celky alebo nimi zriadené rozpočtové a príspevkové organizácie; </w:t>
      </w:r>
    </w:p>
    <w:p w14:paraId="1A7B5C99" w14:textId="7160691C" w:rsidR="00680314" w:rsidRPr="00E03125" w:rsidRDefault="00680314" w:rsidP="00E03125">
      <w:pPr>
        <w:pStyle w:val="Odsekzoznamu"/>
        <w:numPr>
          <w:ilvl w:val="0"/>
          <w:numId w:val="22"/>
        </w:numPr>
        <w:spacing w:before="120" w:after="120" w:line="240" w:lineRule="auto"/>
        <w:ind w:left="714" w:hanging="357"/>
        <w:contextualSpacing w:val="0"/>
        <w:jc w:val="both"/>
        <w:rPr>
          <w:rFonts w:cs="Calibri"/>
        </w:rPr>
      </w:pPr>
      <w:r>
        <w:t>združenia právnickýc</w:t>
      </w:r>
      <w:bookmarkStart w:id="0" w:name="_GoBack"/>
      <w:bookmarkEnd w:id="0"/>
      <w:r>
        <w:t>h osôb zo sektora verejnej správy (všetci členovia združenia sú zo sektora verejnej správy).</w:t>
      </w:r>
    </w:p>
    <w:p w14:paraId="4265ED5B" w14:textId="02690464" w:rsidR="00680314" w:rsidRPr="00680314" w:rsidRDefault="00680314" w:rsidP="00935DAC">
      <w:pPr>
        <w:pStyle w:val="Odsekzoznamu"/>
        <w:numPr>
          <w:ilvl w:val="1"/>
          <w:numId w:val="7"/>
        </w:numPr>
        <w:spacing w:before="120" w:after="120" w:line="240" w:lineRule="auto"/>
        <w:ind w:left="357" w:hanging="357"/>
        <w:contextualSpacing w:val="0"/>
        <w:jc w:val="both"/>
        <w:rPr>
          <w:rFonts w:cs="Calibri"/>
        </w:rPr>
      </w:pPr>
      <w:r>
        <w:t xml:space="preserve"> </w:t>
      </w:r>
      <w:r w:rsidRPr="00E03125">
        <w:rPr>
          <w:rFonts w:cs="Calibri"/>
        </w:rPr>
        <w:t>Záujmová skupina podnikateľského sektora je zastúpená: a) podnikatelia v zmysle § 2 ods. 1 zákona č. 513/1991 Zb. Obchodný zákonník; b) právnické osoby združuj</w:t>
      </w:r>
      <w:r w:rsidR="00E03125" w:rsidRPr="00E03125">
        <w:rPr>
          <w:rFonts w:cs="Calibri"/>
        </w:rPr>
        <w:t>úce podnikateľov a ich záujmy</w:t>
      </w:r>
      <w:r w:rsidRPr="00E03125">
        <w:rPr>
          <w:rFonts w:cs="Calibri"/>
        </w:rPr>
        <w:t>. Záujmová skupina občianskeho sektora je zastúpená, napr.: a) občianske združenia, spolky, nadácie, neziskové organizácie poskytujúce všeobecne prospešné služby; a) občan; b) ostatné neprofesijné záujmové združenia, napr.: rybárske a poľovnícke združenia; c) a iné.</w:t>
      </w:r>
    </w:p>
    <w:p w14:paraId="5B4F8962" w14:textId="77777777" w:rsidR="00680314" w:rsidRPr="00935DAC" w:rsidRDefault="00680314" w:rsidP="00935DAC">
      <w:pPr>
        <w:pStyle w:val="Odsekzoznamu"/>
        <w:numPr>
          <w:ilvl w:val="1"/>
          <w:numId w:val="7"/>
        </w:numPr>
        <w:spacing w:before="120" w:after="120" w:line="240" w:lineRule="auto"/>
        <w:ind w:left="357" w:hanging="357"/>
        <w:contextualSpacing w:val="0"/>
        <w:jc w:val="both"/>
        <w:rPr>
          <w:rFonts w:cs="Calibri"/>
        </w:rPr>
      </w:pPr>
      <w:r>
        <w:t>Členstvo v jednej záujmovej skupine je nezlučiteľné s členstvom v inej záujmovej skupine.</w:t>
      </w:r>
    </w:p>
    <w:p w14:paraId="609C4E0F" w14:textId="77777777" w:rsidR="000C48DD" w:rsidRDefault="000C48DD" w:rsidP="00567B1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15565FD4" w14:textId="77777777" w:rsidR="00567B1E" w:rsidRPr="0079357F" w:rsidRDefault="00567B1E" w:rsidP="00567B1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9357F">
        <w:rPr>
          <w:rFonts w:ascii="Calibri" w:hAnsi="Calibri" w:cs="Calibri"/>
          <w:b/>
          <w:bCs/>
        </w:rPr>
        <w:t>Článok 5</w:t>
      </w:r>
    </w:p>
    <w:p w14:paraId="2DA6F8B8" w14:textId="77777777" w:rsidR="00567B1E" w:rsidRPr="0079357F" w:rsidRDefault="00567B1E" w:rsidP="00567B1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9357F">
        <w:rPr>
          <w:rFonts w:ascii="Calibri" w:hAnsi="Calibri" w:cs="Calibri"/>
          <w:b/>
          <w:bCs/>
        </w:rPr>
        <w:t>Orgány združenia</w:t>
      </w:r>
    </w:p>
    <w:p w14:paraId="79A0873A" w14:textId="77777777" w:rsidR="00567B1E" w:rsidRPr="003B0504" w:rsidRDefault="00567B1E" w:rsidP="00567B1E">
      <w:pPr>
        <w:pStyle w:val="Odsekzoznamu"/>
        <w:numPr>
          <w:ilvl w:val="1"/>
          <w:numId w:val="8"/>
        </w:numPr>
        <w:spacing w:before="120" w:after="120" w:line="240" w:lineRule="auto"/>
        <w:ind w:left="357" w:hanging="357"/>
        <w:contextualSpacing w:val="0"/>
        <w:jc w:val="both"/>
        <w:rPr>
          <w:rFonts w:cs="Calibri"/>
          <w:b/>
        </w:rPr>
      </w:pPr>
      <w:r w:rsidRPr="003B0504">
        <w:rPr>
          <w:rFonts w:cs="Calibri"/>
          <w:b/>
          <w:bCs/>
        </w:rPr>
        <w:t>Orgány združenia sú:</w:t>
      </w:r>
    </w:p>
    <w:p w14:paraId="1E70BADA" w14:textId="77777777" w:rsidR="00567B1E" w:rsidRPr="0079357F" w:rsidRDefault="00567B1E" w:rsidP="00567B1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9357F">
        <w:rPr>
          <w:rFonts w:ascii="Calibri" w:hAnsi="Calibri" w:cs="Calibri"/>
        </w:rPr>
        <w:t xml:space="preserve">Valné zhromaždenie - najvyšší orgán </w:t>
      </w:r>
    </w:p>
    <w:p w14:paraId="65BCFD8F" w14:textId="77777777" w:rsidR="00567B1E" w:rsidRPr="0079357F" w:rsidRDefault="00567B1E" w:rsidP="00567B1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9357F">
        <w:rPr>
          <w:rFonts w:ascii="Calibri" w:hAnsi="Calibri" w:cs="Calibri"/>
        </w:rPr>
        <w:t xml:space="preserve">Výkonný výbor - výkonný orgán </w:t>
      </w:r>
    </w:p>
    <w:p w14:paraId="1E5831EA" w14:textId="77777777" w:rsidR="00567B1E" w:rsidRPr="0079357F" w:rsidRDefault="00567B1E" w:rsidP="00567B1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9357F">
        <w:rPr>
          <w:rFonts w:ascii="Calibri" w:hAnsi="Calibri" w:cs="Calibri"/>
        </w:rPr>
        <w:t xml:space="preserve">Predseda </w:t>
      </w:r>
      <w:r w:rsidR="00AD0011">
        <w:rPr>
          <w:rFonts w:ascii="Calibri" w:hAnsi="Calibri" w:cs="Calibri"/>
        </w:rPr>
        <w:t xml:space="preserve">a podpredsedovia </w:t>
      </w:r>
      <w:r w:rsidRPr="0079357F">
        <w:rPr>
          <w:rFonts w:ascii="Calibri" w:hAnsi="Calibri" w:cs="Calibri"/>
        </w:rPr>
        <w:t xml:space="preserve">- štatutárny orgán </w:t>
      </w:r>
    </w:p>
    <w:p w14:paraId="387FA51E" w14:textId="77777777" w:rsidR="00567B1E" w:rsidRPr="0079357F" w:rsidRDefault="00567B1E" w:rsidP="00567B1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9357F">
        <w:rPr>
          <w:rFonts w:ascii="Calibri" w:hAnsi="Calibri" w:cs="Calibri"/>
        </w:rPr>
        <w:t xml:space="preserve">Výberová komisia </w:t>
      </w:r>
    </w:p>
    <w:p w14:paraId="13EE31D7" w14:textId="77777777" w:rsidR="00567B1E" w:rsidRPr="0079357F" w:rsidRDefault="00567B1E" w:rsidP="00567B1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9357F">
        <w:rPr>
          <w:rFonts w:ascii="Calibri" w:hAnsi="Calibri" w:cs="Calibri"/>
        </w:rPr>
        <w:t>Monitorovací výbor</w:t>
      </w:r>
    </w:p>
    <w:p w14:paraId="33FAB297" w14:textId="6B6396AF" w:rsidR="00567B1E" w:rsidRDefault="00E940FE" w:rsidP="00567B1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Revízna komisia -</w:t>
      </w:r>
      <w:r w:rsidR="0050297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</w:t>
      </w:r>
      <w:r w:rsidR="00502977">
        <w:rPr>
          <w:rFonts w:ascii="Calibri" w:hAnsi="Calibri" w:cs="Calibri"/>
        </w:rPr>
        <w:t>ontrolný orgán</w:t>
      </w:r>
      <w:r w:rsidR="00567B1E" w:rsidRPr="0079357F">
        <w:rPr>
          <w:rFonts w:ascii="Calibri" w:hAnsi="Calibri" w:cs="Calibri"/>
        </w:rPr>
        <w:t xml:space="preserve"> </w:t>
      </w:r>
    </w:p>
    <w:p w14:paraId="33A20826" w14:textId="7D793A34" w:rsidR="00B7557C" w:rsidRDefault="00B7557C" w:rsidP="00935DAC">
      <w:pPr>
        <w:pStyle w:val="Odsekzoznamu"/>
        <w:numPr>
          <w:ilvl w:val="2"/>
          <w:numId w:val="8"/>
        </w:numPr>
        <w:spacing w:before="120" w:after="120" w:line="240" w:lineRule="auto"/>
        <w:contextualSpacing w:val="0"/>
        <w:jc w:val="both"/>
        <w:rPr>
          <w:rFonts w:cs="Calibri"/>
        </w:rPr>
      </w:pPr>
      <w:r>
        <w:t>V rámci štruktúry orgánov MAS, nominovaná osoba v jednotlivých orgánoch nesmie byť zástupcom dvoch a viac</w:t>
      </w:r>
      <w:r w:rsidR="00272611">
        <w:t xml:space="preserve"> sektorov</w:t>
      </w:r>
      <w:r w:rsidR="00BD348E">
        <w:t xml:space="preserve">. </w:t>
      </w:r>
    </w:p>
    <w:p w14:paraId="6A1F639B" w14:textId="77777777" w:rsidR="000B1CEE" w:rsidRPr="0079357F" w:rsidRDefault="000B1CEE" w:rsidP="000B1CE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</w:rPr>
      </w:pPr>
    </w:p>
    <w:p w14:paraId="513D2E4A" w14:textId="77777777" w:rsidR="00567B1E" w:rsidRPr="0079357F" w:rsidRDefault="00567B1E" w:rsidP="00567B1E">
      <w:pPr>
        <w:pStyle w:val="Odsekzoznamu"/>
        <w:numPr>
          <w:ilvl w:val="1"/>
          <w:numId w:val="8"/>
        </w:numPr>
        <w:spacing w:before="120" w:after="120" w:line="240" w:lineRule="auto"/>
        <w:ind w:left="357" w:hanging="357"/>
        <w:contextualSpacing w:val="0"/>
        <w:jc w:val="both"/>
        <w:rPr>
          <w:rFonts w:cs="Calibri"/>
        </w:rPr>
      </w:pPr>
      <w:r w:rsidRPr="0079357F">
        <w:rPr>
          <w:rFonts w:cs="Calibri"/>
          <w:bCs/>
        </w:rPr>
        <w:t xml:space="preserve"> </w:t>
      </w:r>
      <w:r w:rsidRPr="0079357F">
        <w:rPr>
          <w:rFonts w:cs="Calibri"/>
          <w:b/>
        </w:rPr>
        <w:t>Valné zhromaždenie</w:t>
      </w:r>
      <w:r w:rsidR="00502977">
        <w:rPr>
          <w:rFonts w:cs="Calibri"/>
          <w:b/>
        </w:rPr>
        <w:t xml:space="preserve"> – najvyšší orgán</w:t>
      </w:r>
    </w:p>
    <w:p w14:paraId="3325A5D3" w14:textId="77777777" w:rsidR="005048E9" w:rsidRDefault="00567B1E" w:rsidP="002F54BE">
      <w:pPr>
        <w:pStyle w:val="Odsekzoznamu"/>
        <w:numPr>
          <w:ilvl w:val="2"/>
          <w:numId w:val="8"/>
        </w:numPr>
        <w:spacing w:before="120" w:after="120" w:line="240" w:lineRule="auto"/>
        <w:contextualSpacing w:val="0"/>
        <w:jc w:val="both"/>
      </w:pPr>
      <w:r w:rsidRPr="0079357F">
        <w:rPr>
          <w:rFonts w:cs="Calibri"/>
        </w:rPr>
        <w:t>Valné zhromaždenie je najvyšším orgánom MAS a tvoria ho všetci členovia MAS</w:t>
      </w:r>
      <w:r w:rsidR="001213E1">
        <w:rPr>
          <w:rFonts w:cs="Calibri"/>
        </w:rPr>
        <w:t xml:space="preserve"> tak, že ani n</w:t>
      </w:r>
      <w:r w:rsidR="005048E9">
        <w:t xml:space="preserve">a úrovni rozhodovania nemajú ani orgány verejnej správy, ani žiadna záujmová skupina </w:t>
      </w:r>
      <w:r w:rsidR="001213E1">
        <w:t>viac ako 49 % hlasovacích práv.</w:t>
      </w:r>
    </w:p>
    <w:p w14:paraId="46575A6E" w14:textId="0A5C4FCD" w:rsidR="00567B1E" w:rsidRPr="005048E9" w:rsidRDefault="00567B1E" w:rsidP="005048E9">
      <w:pPr>
        <w:pStyle w:val="Odsekzoznamu"/>
        <w:numPr>
          <w:ilvl w:val="2"/>
          <w:numId w:val="8"/>
        </w:numPr>
        <w:spacing w:before="120" w:after="120" w:line="240" w:lineRule="auto"/>
        <w:contextualSpacing w:val="0"/>
        <w:jc w:val="both"/>
        <w:rPr>
          <w:rFonts w:cs="Calibri"/>
        </w:rPr>
      </w:pPr>
      <w:r w:rsidRPr="005048E9">
        <w:rPr>
          <w:rFonts w:cs="Calibri"/>
        </w:rPr>
        <w:t xml:space="preserve">Členovia MAS, ktorí sú právnickými osobami, vykonávajú svoje práva poverenou osobou. Oprávnenosť na zastupovanie člena na valnom zhromaždení členov </w:t>
      </w:r>
      <w:r w:rsidR="005379E3">
        <w:rPr>
          <w:rFonts w:cs="Calibri"/>
        </w:rPr>
        <w:t xml:space="preserve"> preukáže</w:t>
      </w:r>
      <w:r w:rsidRPr="005048E9">
        <w:rPr>
          <w:rFonts w:cs="Calibri"/>
        </w:rPr>
        <w:t xml:space="preserve"> zástupca člena – právnickej osoby</w:t>
      </w:r>
      <w:r w:rsidR="004508D7">
        <w:rPr>
          <w:rFonts w:cs="Calibri"/>
        </w:rPr>
        <w:t xml:space="preserve"> </w:t>
      </w:r>
      <w:r w:rsidR="005379E3">
        <w:rPr>
          <w:rFonts w:cs="Calibri"/>
        </w:rPr>
        <w:t>p</w:t>
      </w:r>
      <w:r w:rsidR="004508D7">
        <w:rPr>
          <w:rFonts w:cs="Calibri"/>
        </w:rPr>
        <w:t>ísomným splnomocnením.</w:t>
      </w:r>
      <w:r w:rsidRPr="005048E9">
        <w:rPr>
          <w:rFonts w:cs="Calibri"/>
        </w:rPr>
        <w:t xml:space="preserve"> </w:t>
      </w:r>
    </w:p>
    <w:p w14:paraId="20351271" w14:textId="77777777" w:rsidR="00567B1E" w:rsidRPr="0079357F" w:rsidRDefault="00567B1E" w:rsidP="00567B1E">
      <w:pPr>
        <w:pStyle w:val="Odsekzoznamu"/>
        <w:numPr>
          <w:ilvl w:val="2"/>
          <w:numId w:val="8"/>
        </w:numPr>
        <w:spacing w:before="120" w:after="120" w:line="240" w:lineRule="auto"/>
        <w:contextualSpacing w:val="0"/>
        <w:jc w:val="both"/>
        <w:rPr>
          <w:rFonts w:cs="Calibri"/>
        </w:rPr>
      </w:pPr>
      <w:r w:rsidRPr="0079357F">
        <w:rPr>
          <w:rFonts w:cs="Calibri"/>
        </w:rPr>
        <w:t xml:space="preserve">Valné zhromaždenie členov zvoláva výkonný výbor prostredníctvom predsedu minimálne raz do roka, alebo ak písomne požiada o zvolanie minimálne tretina členov MAS, a to do 30‐tich dní od doručenia žiadosti predsedovi výkonného výboru. V prípade zvolania mimoriadneho valného zhromaždenia členov je predmetom rokovania len to, čo bolo dôvodom jeho zvolania. </w:t>
      </w:r>
    </w:p>
    <w:p w14:paraId="2F1142C8" w14:textId="77777777" w:rsidR="00567B1E" w:rsidRPr="0079357F" w:rsidRDefault="00567B1E" w:rsidP="00567B1E">
      <w:pPr>
        <w:pStyle w:val="Odsekzoznamu"/>
        <w:numPr>
          <w:ilvl w:val="2"/>
          <w:numId w:val="8"/>
        </w:numPr>
        <w:spacing w:before="120" w:after="120" w:line="240" w:lineRule="auto"/>
        <w:contextualSpacing w:val="0"/>
        <w:jc w:val="both"/>
        <w:rPr>
          <w:rFonts w:cs="Calibri"/>
        </w:rPr>
      </w:pPr>
      <w:r w:rsidRPr="0079357F">
        <w:rPr>
          <w:rFonts w:cs="Calibri"/>
        </w:rPr>
        <w:t xml:space="preserve">Pri hlasovaní na valnom zhromaždení členov má každý člen jeden hlas. </w:t>
      </w:r>
    </w:p>
    <w:p w14:paraId="443BC24E" w14:textId="77777777" w:rsidR="00567B1E" w:rsidRPr="0079357F" w:rsidRDefault="00567B1E" w:rsidP="00567B1E">
      <w:pPr>
        <w:pStyle w:val="Odsekzoznamu"/>
        <w:numPr>
          <w:ilvl w:val="2"/>
          <w:numId w:val="8"/>
        </w:numPr>
        <w:spacing w:before="120" w:after="120" w:line="240" w:lineRule="auto"/>
        <w:contextualSpacing w:val="0"/>
        <w:jc w:val="both"/>
        <w:rPr>
          <w:rFonts w:cs="Calibri"/>
        </w:rPr>
      </w:pPr>
      <w:r w:rsidRPr="0079357F">
        <w:rPr>
          <w:rFonts w:cs="Calibri"/>
        </w:rPr>
        <w:t>Valné zhromaždenie členov je schopné sa uznášať za prítomnosti nadpolovičnej väčšiny všetkých členov</w:t>
      </w:r>
      <w:r w:rsidR="00221438">
        <w:rPr>
          <w:rFonts w:cs="Calibri"/>
        </w:rPr>
        <w:t xml:space="preserve"> </w:t>
      </w:r>
      <w:proofErr w:type="spellStart"/>
      <w:r w:rsidR="00221438">
        <w:t>t.j</w:t>
      </w:r>
      <w:proofErr w:type="spellEnd"/>
      <w:r w:rsidR="00221438">
        <w:t xml:space="preserve">. viac ako 50 % všetkých hlasov (bez ohľadu na príslušnosť k záujmovým </w:t>
      </w:r>
      <w:r w:rsidR="00221438">
        <w:lastRenderedPageBreak/>
        <w:t>skupinám)</w:t>
      </w:r>
      <w:r w:rsidRPr="0079357F">
        <w:rPr>
          <w:rFonts w:cs="Calibri"/>
        </w:rPr>
        <w:t xml:space="preserve">. Ak nie je prítomná 30 minút po stanovenom termíne začiatku nadpolovičná väčšina všetkých členov, rozhodne výkonný výbor o zvolaní náhradného valného zhromaždenia. </w:t>
      </w:r>
    </w:p>
    <w:p w14:paraId="439A0766" w14:textId="77777777" w:rsidR="00567B1E" w:rsidRPr="0079357F" w:rsidRDefault="00567B1E" w:rsidP="00567B1E">
      <w:pPr>
        <w:pStyle w:val="Odsekzoznamu"/>
        <w:numPr>
          <w:ilvl w:val="2"/>
          <w:numId w:val="8"/>
        </w:numPr>
        <w:spacing w:before="120" w:after="120" w:line="240" w:lineRule="auto"/>
        <w:contextualSpacing w:val="0"/>
        <w:jc w:val="both"/>
        <w:rPr>
          <w:rFonts w:cs="Calibri"/>
        </w:rPr>
      </w:pPr>
      <w:r w:rsidRPr="0079357F">
        <w:rPr>
          <w:rFonts w:cs="Calibri"/>
        </w:rPr>
        <w:t>Náhradné valné zhromaždenie členov je uznášaniaschopné ak je prítomná minimálne jedn</w:t>
      </w:r>
      <w:r w:rsidR="001213E1">
        <w:rPr>
          <w:rFonts w:cs="Calibri"/>
        </w:rPr>
        <w:t>a</w:t>
      </w:r>
      <w:r w:rsidRPr="0079357F">
        <w:rPr>
          <w:rFonts w:cs="Calibri"/>
        </w:rPr>
        <w:t xml:space="preserve"> tretin</w:t>
      </w:r>
      <w:r w:rsidR="001213E1">
        <w:rPr>
          <w:rFonts w:cs="Calibri"/>
        </w:rPr>
        <w:t>a</w:t>
      </w:r>
      <w:r w:rsidRPr="0079357F">
        <w:rPr>
          <w:rFonts w:cs="Calibri"/>
        </w:rPr>
        <w:t xml:space="preserve"> všetkých členov MAS a vždy musí dodržiavať pôvodne stanovený program. Ak je v programe zlúčenie s iným občianskym združením, alebo dobrovoľné rozpustenie MAS a ak nie je riadne valné zhromaždenie členov uznášaniaschopné, musí výkonný výbor vždy zvolať valné zhromaždenie členov na iný termín. </w:t>
      </w:r>
    </w:p>
    <w:p w14:paraId="071A9E76" w14:textId="77777777" w:rsidR="00567B1E" w:rsidRPr="0079357F" w:rsidRDefault="00567B1E" w:rsidP="00567B1E">
      <w:pPr>
        <w:pStyle w:val="Odsekzoznamu"/>
        <w:numPr>
          <w:ilvl w:val="2"/>
          <w:numId w:val="8"/>
        </w:numPr>
        <w:spacing w:before="120" w:after="120" w:line="240" w:lineRule="auto"/>
        <w:contextualSpacing w:val="0"/>
        <w:jc w:val="both"/>
        <w:rPr>
          <w:rFonts w:cs="Calibri"/>
        </w:rPr>
      </w:pPr>
      <w:r w:rsidRPr="0079357F">
        <w:rPr>
          <w:rFonts w:cs="Calibri"/>
        </w:rPr>
        <w:t xml:space="preserve">Valné zhromaždenie rozhoduje o najdôležitejších otázkach MAS, predovšetkým však: </w:t>
      </w:r>
    </w:p>
    <w:p w14:paraId="233DD682" w14:textId="77777777" w:rsidR="00567B1E" w:rsidRPr="0079357F" w:rsidRDefault="00567B1E" w:rsidP="00567B1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</w:rPr>
      </w:pPr>
      <w:r w:rsidRPr="0079357F">
        <w:rPr>
          <w:rFonts w:ascii="Calibri" w:hAnsi="Calibri" w:cs="Calibri"/>
        </w:rPr>
        <w:t>rozhoduje o počte členov v orgánoch MAS, ktorý je vždy nepárny,</w:t>
      </w:r>
    </w:p>
    <w:p w14:paraId="165AF133" w14:textId="77777777" w:rsidR="00567B1E" w:rsidRPr="0079357F" w:rsidRDefault="00567B1E" w:rsidP="00567B1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</w:rPr>
      </w:pPr>
      <w:r w:rsidRPr="0079357F">
        <w:rPr>
          <w:rFonts w:ascii="Calibri" w:hAnsi="Calibri" w:cs="Calibri"/>
        </w:rPr>
        <w:t>volí a odvoláva členov výkonného výboru a revíznej komisie,</w:t>
      </w:r>
    </w:p>
    <w:p w14:paraId="39E3FF4E" w14:textId="77777777" w:rsidR="00567B1E" w:rsidRPr="0079357F" w:rsidRDefault="00567B1E" w:rsidP="00567B1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</w:rPr>
      </w:pPr>
      <w:r w:rsidRPr="0079357F">
        <w:rPr>
          <w:rFonts w:ascii="Calibri" w:hAnsi="Calibri" w:cs="Calibri"/>
        </w:rPr>
        <w:t>schvaľuje volebný poriadok pre voľbu orgánov MAS,</w:t>
      </w:r>
    </w:p>
    <w:p w14:paraId="7AC61BA3" w14:textId="77777777" w:rsidR="00567B1E" w:rsidRPr="00885620" w:rsidRDefault="00567B1E" w:rsidP="00567B1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</w:rPr>
      </w:pPr>
      <w:r w:rsidRPr="00885620">
        <w:rPr>
          <w:rFonts w:ascii="Calibri" w:hAnsi="Calibri" w:cs="Calibri"/>
        </w:rPr>
        <w:t>schvaľuje stanovy MAS, ich zmeny a doplnky,</w:t>
      </w:r>
    </w:p>
    <w:p w14:paraId="1D1F4749" w14:textId="77777777" w:rsidR="00567B1E" w:rsidRPr="00885620" w:rsidRDefault="00567B1E" w:rsidP="00567B1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</w:rPr>
      </w:pPr>
      <w:r w:rsidRPr="00885620">
        <w:rPr>
          <w:rFonts w:ascii="Calibri" w:hAnsi="Calibri" w:cs="Calibri"/>
        </w:rPr>
        <w:t>schvaľuje organizačné a vnútorné predpisy MAS, ich zmeny a doplnky</w:t>
      </w:r>
    </w:p>
    <w:p w14:paraId="53FE73CA" w14:textId="77777777" w:rsidR="00567B1E" w:rsidRPr="00885620" w:rsidRDefault="00567B1E" w:rsidP="00567B1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</w:rPr>
      </w:pPr>
      <w:r w:rsidRPr="00885620">
        <w:rPr>
          <w:rFonts w:ascii="Calibri" w:hAnsi="Calibri" w:cs="Calibri"/>
        </w:rPr>
        <w:t xml:space="preserve">schvaľuje účtovnú závierku a výročnú správu za uplynulý kalendárny rok, </w:t>
      </w:r>
    </w:p>
    <w:p w14:paraId="63ACF608" w14:textId="254A6E63" w:rsidR="00567B1E" w:rsidRPr="00885620" w:rsidRDefault="00567B1E" w:rsidP="00567B1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</w:rPr>
      </w:pPr>
      <w:r w:rsidRPr="00885620">
        <w:rPr>
          <w:rFonts w:ascii="Calibri" w:hAnsi="Calibri" w:cs="Calibri"/>
        </w:rPr>
        <w:t xml:space="preserve">schvaľuje rozpočet a správu o hospodárení MAS, </w:t>
      </w:r>
    </w:p>
    <w:p w14:paraId="7D676F16" w14:textId="77777777" w:rsidR="00275392" w:rsidRPr="00885620" w:rsidRDefault="00567B1E" w:rsidP="002F54B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bCs/>
        </w:rPr>
      </w:pPr>
      <w:r w:rsidRPr="00885620">
        <w:rPr>
          <w:rFonts w:ascii="Calibri" w:hAnsi="Calibri" w:cs="Calibri"/>
        </w:rPr>
        <w:t xml:space="preserve">rozhoduje o zániku MAS, </w:t>
      </w:r>
      <w:r w:rsidR="00275392" w:rsidRPr="00885620">
        <w:rPr>
          <w:bCs/>
        </w:rPr>
        <w:t>zlúčením s iným občianskym združením alebo dobrovoľným rozpustením. V prípade, ak dôjde k zániku občianskeho združenia rozpustením alebo zlúčením s iným občianskym združením počas doby platnosti zmluvy o poskytnutí NFP na chod MAS, občianske združenie je povinné vrátiť čerpané finančné prostriedky z EPFRV resp. EFRR</w:t>
      </w:r>
      <w:r w:rsidR="00275392" w:rsidRPr="00885620">
        <w:t>;</w:t>
      </w:r>
    </w:p>
    <w:p w14:paraId="041DAB90" w14:textId="77777777" w:rsidR="00567B1E" w:rsidRPr="00B71F7E" w:rsidRDefault="00567B1E" w:rsidP="00567B1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</w:rPr>
      </w:pPr>
      <w:r w:rsidRPr="00B71F7E">
        <w:rPr>
          <w:rFonts w:ascii="Calibri" w:hAnsi="Calibri" w:cs="Calibri"/>
        </w:rPr>
        <w:t xml:space="preserve">stanovuje výšku, spôsob a termín úhrady členských príspevkov, </w:t>
      </w:r>
    </w:p>
    <w:p w14:paraId="014B5D80" w14:textId="126E26F8" w:rsidR="00567B1E" w:rsidRPr="00B71F7E" w:rsidRDefault="00567B1E" w:rsidP="00567B1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</w:rPr>
      </w:pPr>
      <w:r w:rsidRPr="00885620">
        <w:rPr>
          <w:rFonts w:ascii="Calibri" w:hAnsi="Calibri" w:cs="Calibri"/>
        </w:rPr>
        <w:t xml:space="preserve">schvaľuje plán činnosti, rozvojové dokumenty a stratégiu </w:t>
      </w:r>
      <w:r w:rsidR="00B47D2C" w:rsidRPr="00885620">
        <w:rPr>
          <w:rFonts w:ascii="Calibri" w:hAnsi="Calibri" w:cs="Calibri"/>
        </w:rPr>
        <w:t xml:space="preserve">CLLD </w:t>
      </w:r>
      <w:r w:rsidRPr="00885620">
        <w:rPr>
          <w:rFonts w:ascii="Calibri" w:hAnsi="Calibri" w:cs="Calibri"/>
        </w:rPr>
        <w:t>a jej aktualizáciu</w:t>
      </w:r>
      <w:r w:rsidRPr="00B71F7E">
        <w:rPr>
          <w:rFonts w:ascii="Calibri" w:hAnsi="Calibri" w:cs="Calibri"/>
        </w:rPr>
        <w:t xml:space="preserve">, </w:t>
      </w:r>
    </w:p>
    <w:p w14:paraId="434EB517" w14:textId="77777777" w:rsidR="00567B1E" w:rsidRPr="00B71F7E" w:rsidRDefault="00567B1E" w:rsidP="00567B1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</w:rPr>
      </w:pPr>
      <w:r w:rsidRPr="000B774E">
        <w:rPr>
          <w:rFonts w:ascii="Calibri" w:hAnsi="Calibri" w:cs="Calibri"/>
        </w:rPr>
        <w:t xml:space="preserve">schvaľuje kritéria pre výber projektov, </w:t>
      </w:r>
    </w:p>
    <w:p w14:paraId="3D861909" w14:textId="77777777" w:rsidR="00567B1E" w:rsidRPr="00B71F7E" w:rsidRDefault="00567B1E" w:rsidP="00567B1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</w:rPr>
      </w:pPr>
      <w:r w:rsidRPr="00B71F7E">
        <w:rPr>
          <w:rFonts w:ascii="Calibri" w:hAnsi="Calibri" w:cs="Calibri"/>
        </w:rPr>
        <w:t xml:space="preserve">rozhoduje o účasti MAS v iných profesijných alebo záujmových organizáciách a volí do nich svojich zástupcov, </w:t>
      </w:r>
    </w:p>
    <w:p w14:paraId="5C7B3FDD" w14:textId="77777777" w:rsidR="00567B1E" w:rsidRPr="00B71F7E" w:rsidRDefault="00567B1E" w:rsidP="00567B1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</w:rPr>
      </w:pPr>
      <w:r w:rsidRPr="00B71F7E">
        <w:rPr>
          <w:rFonts w:ascii="Calibri" w:hAnsi="Calibri" w:cs="Calibri"/>
        </w:rPr>
        <w:t xml:space="preserve">rozhoduje o vylúčení člena z MAS, </w:t>
      </w:r>
    </w:p>
    <w:p w14:paraId="7F4DFA11" w14:textId="08DF82F9" w:rsidR="00567B1E" w:rsidRPr="00885620" w:rsidRDefault="0060306E" w:rsidP="00567B1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</w:rPr>
      </w:pPr>
      <w:r w:rsidRPr="00885620">
        <w:rPr>
          <w:rFonts w:ascii="Calibri" w:hAnsi="Calibri" w:cs="Calibri"/>
        </w:rPr>
        <w:t xml:space="preserve">schvaľuje </w:t>
      </w:r>
      <w:r w:rsidR="00567B1E" w:rsidRPr="00885620">
        <w:rPr>
          <w:rFonts w:ascii="Calibri" w:hAnsi="Calibri" w:cs="Calibri"/>
        </w:rPr>
        <w:t>prijatie nových členov MAS a</w:t>
      </w:r>
      <w:r w:rsidRPr="00885620">
        <w:rPr>
          <w:rFonts w:ascii="Calibri" w:hAnsi="Calibri" w:cs="Calibri"/>
        </w:rPr>
        <w:t xml:space="preserve"> berie na vedomie </w:t>
      </w:r>
      <w:r w:rsidR="00567B1E" w:rsidRPr="00885620">
        <w:rPr>
          <w:rFonts w:ascii="Calibri" w:hAnsi="Calibri" w:cs="Calibri"/>
        </w:rPr>
        <w:t>ukončenie členstva členov MAS,</w:t>
      </w:r>
    </w:p>
    <w:p w14:paraId="6D7F56E2" w14:textId="77777777" w:rsidR="00567B1E" w:rsidRDefault="00567B1E" w:rsidP="00567B1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</w:rPr>
      </w:pPr>
      <w:r w:rsidRPr="0079357F">
        <w:rPr>
          <w:rFonts w:ascii="Calibri" w:hAnsi="Calibri" w:cs="Calibri"/>
        </w:rPr>
        <w:t xml:space="preserve">schvaľuje správu o činnosti revíznej komisie, </w:t>
      </w:r>
    </w:p>
    <w:p w14:paraId="1363C6EB" w14:textId="77777777" w:rsidR="00567B1E" w:rsidRDefault="00567B1E" w:rsidP="00567B1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</w:rPr>
      </w:pPr>
      <w:r w:rsidRPr="0079357F">
        <w:rPr>
          <w:rFonts w:ascii="Calibri" w:hAnsi="Calibri" w:cs="Calibri"/>
        </w:rPr>
        <w:t xml:space="preserve">vykonáva ďalšie rozhodnutia, vyplývajúce zo zákona, stanov MAS, alebo ktoré zásadným spôsobom ovplyvňujú činnosť MAS a nie sú v kompetencii iného orgánu MAS. </w:t>
      </w:r>
    </w:p>
    <w:p w14:paraId="75D2D0FA" w14:textId="01B0340C" w:rsidR="00567B1E" w:rsidRDefault="003B0504" w:rsidP="00567B1E">
      <w:pPr>
        <w:pStyle w:val="Odsekzoznamu"/>
        <w:numPr>
          <w:ilvl w:val="2"/>
          <w:numId w:val="8"/>
        </w:numPr>
        <w:spacing w:before="120" w:after="120" w:line="240" w:lineRule="auto"/>
        <w:contextualSpacing w:val="0"/>
        <w:jc w:val="both"/>
        <w:rPr>
          <w:rFonts w:cs="Calibri"/>
        </w:rPr>
      </w:pPr>
      <w:r>
        <w:rPr>
          <w:rFonts w:cs="Calibri"/>
        </w:rPr>
        <w:t>V</w:t>
      </w:r>
      <w:r w:rsidR="00567B1E" w:rsidRPr="0079357F">
        <w:rPr>
          <w:rFonts w:cs="Calibri"/>
        </w:rPr>
        <w:t>alné zhromaždenie  rozhoduje nadpolovičnou väčšinou hlasov</w:t>
      </w:r>
      <w:r w:rsidR="00230A36">
        <w:rPr>
          <w:rFonts w:cs="Calibri"/>
        </w:rPr>
        <w:t xml:space="preserve"> </w:t>
      </w:r>
      <w:r w:rsidR="00230A36" w:rsidRPr="0079357F">
        <w:rPr>
          <w:rFonts w:cs="Calibri"/>
        </w:rPr>
        <w:t>prítomných</w:t>
      </w:r>
      <w:r w:rsidR="00230A36">
        <w:rPr>
          <w:rFonts w:cs="Calibri"/>
        </w:rPr>
        <w:t xml:space="preserve"> členov </w:t>
      </w:r>
      <w:r w:rsidR="00230A36">
        <w:t>(bez ohľadu na príslušnosť k záujmovým skupinám)</w:t>
      </w:r>
      <w:r w:rsidR="00567B1E" w:rsidRPr="0079357F">
        <w:rPr>
          <w:rFonts w:cs="Calibri"/>
        </w:rPr>
        <w:t xml:space="preserve">, ak však rozhoduje o zmene stanov, o zániku MAS, o majetkovom vysporiadaní, je potrebná dvojtretinová väčšina prítomných členov. </w:t>
      </w:r>
    </w:p>
    <w:p w14:paraId="33A7FC16" w14:textId="77777777" w:rsidR="00567B1E" w:rsidRPr="0079357F" w:rsidRDefault="00567B1E" w:rsidP="00567B1E">
      <w:pPr>
        <w:pStyle w:val="Odsekzoznamu"/>
        <w:numPr>
          <w:ilvl w:val="2"/>
          <w:numId w:val="8"/>
        </w:numPr>
        <w:spacing w:before="120" w:after="120" w:line="240" w:lineRule="auto"/>
        <w:contextualSpacing w:val="0"/>
        <w:jc w:val="both"/>
        <w:rPr>
          <w:rFonts w:cs="Calibri"/>
        </w:rPr>
      </w:pPr>
      <w:r w:rsidRPr="0079357F">
        <w:rPr>
          <w:rFonts w:cs="Calibri"/>
        </w:rPr>
        <w:t xml:space="preserve">V prípade rovnosti hlasov sa vykoná nové hlasovanie. V prípade rovnosti hlasov aj v druhom hlasovaní sa považuje, že návrh nebol prijatý. </w:t>
      </w:r>
    </w:p>
    <w:p w14:paraId="4E7E95CF" w14:textId="77777777" w:rsidR="00567B1E" w:rsidRDefault="00567B1E" w:rsidP="00567B1E">
      <w:pPr>
        <w:pStyle w:val="Odsekzoznamu"/>
        <w:numPr>
          <w:ilvl w:val="2"/>
          <w:numId w:val="8"/>
        </w:numPr>
        <w:spacing w:before="120" w:after="120" w:line="240" w:lineRule="auto"/>
        <w:contextualSpacing w:val="0"/>
        <w:jc w:val="both"/>
        <w:rPr>
          <w:rFonts w:cs="Calibri"/>
        </w:rPr>
      </w:pPr>
      <w:r w:rsidRPr="0079357F">
        <w:rPr>
          <w:rFonts w:cs="Calibri"/>
        </w:rPr>
        <w:t xml:space="preserve">Z rokovania valného zhromaždenia členov sa vyhotoví zápisnica, ktorá musí obsahovať najmä: dátum, miesto konania, program, prijaté rozhodnutia s uvedením výsledkov hlasovania k jednotlivým bodom programu a námietok účastníkov a záverečné uznesenie a prezenčnú listinu, ktorá tvorí prílohu zápisnice. </w:t>
      </w:r>
    </w:p>
    <w:p w14:paraId="6945FA6B" w14:textId="77777777" w:rsidR="00275392" w:rsidRPr="0079357F" w:rsidRDefault="00275392" w:rsidP="002F54BE">
      <w:pPr>
        <w:pStyle w:val="Odsekzoznamu"/>
        <w:spacing w:before="120" w:after="120" w:line="240" w:lineRule="auto"/>
        <w:contextualSpacing w:val="0"/>
        <w:jc w:val="both"/>
        <w:rPr>
          <w:rFonts w:cs="Calibri"/>
        </w:rPr>
      </w:pPr>
    </w:p>
    <w:p w14:paraId="3CA4BB01" w14:textId="77777777" w:rsidR="00567B1E" w:rsidRPr="0079357F" w:rsidRDefault="00567B1E" w:rsidP="00567B1E">
      <w:pPr>
        <w:pStyle w:val="Odsekzoznamu"/>
        <w:numPr>
          <w:ilvl w:val="1"/>
          <w:numId w:val="8"/>
        </w:numPr>
        <w:spacing w:before="120" w:after="120" w:line="240" w:lineRule="auto"/>
        <w:ind w:left="357" w:hanging="357"/>
        <w:contextualSpacing w:val="0"/>
        <w:jc w:val="both"/>
        <w:rPr>
          <w:rFonts w:cs="Calibri"/>
          <w:b/>
        </w:rPr>
      </w:pPr>
      <w:r w:rsidRPr="0079357F">
        <w:rPr>
          <w:rFonts w:cs="Calibri"/>
          <w:b/>
        </w:rPr>
        <w:t xml:space="preserve">Výkonný výbor </w:t>
      </w:r>
    </w:p>
    <w:p w14:paraId="16A6F0EE" w14:textId="5FC95C91" w:rsidR="00567B1E" w:rsidRPr="0079357F" w:rsidRDefault="00567B1E" w:rsidP="00567B1E">
      <w:pPr>
        <w:pStyle w:val="Odsekzoznamu"/>
        <w:numPr>
          <w:ilvl w:val="2"/>
          <w:numId w:val="8"/>
        </w:numPr>
        <w:spacing w:before="120" w:after="120" w:line="240" w:lineRule="auto"/>
        <w:contextualSpacing w:val="0"/>
        <w:jc w:val="both"/>
        <w:rPr>
          <w:rFonts w:cs="Calibri"/>
        </w:rPr>
      </w:pPr>
      <w:r w:rsidRPr="0079357F">
        <w:rPr>
          <w:rFonts w:cs="Calibri"/>
        </w:rPr>
        <w:t xml:space="preserve">Výkonný výbor je najvyšší výkonný a rozhodovací orgán v období medzi valnými    </w:t>
      </w:r>
      <w:r w:rsidRPr="0079357F">
        <w:rPr>
          <w:rFonts w:cs="Calibri"/>
        </w:rPr>
        <w:br/>
        <w:t xml:space="preserve"> zhromaždeniami</w:t>
      </w:r>
      <w:r w:rsidR="000D4C3C">
        <w:rPr>
          <w:rFonts w:cs="Calibri"/>
        </w:rPr>
        <w:t xml:space="preserve"> a je za svoju činnosť zodpovedný  najvyššiemu orgánu MAS</w:t>
      </w:r>
      <w:r w:rsidRPr="0079357F">
        <w:rPr>
          <w:rFonts w:cs="Calibri"/>
        </w:rPr>
        <w:t xml:space="preserve">. Vykonáva činnosti v súlade so stanovami a internými </w:t>
      </w:r>
      <w:r w:rsidR="00B51982">
        <w:rPr>
          <w:rFonts w:cs="Calibri"/>
        </w:rPr>
        <w:t xml:space="preserve">vykonávacími predpismi </w:t>
      </w:r>
      <w:r w:rsidRPr="0079357F">
        <w:rPr>
          <w:rFonts w:cs="Calibri"/>
        </w:rPr>
        <w:t>MAS.</w:t>
      </w:r>
    </w:p>
    <w:p w14:paraId="1D758C97" w14:textId="77777777" w:rsidR="00567B1E" w:rsidRPr="0079357F" w:rsidRDefault="00567B1E" w:rsidP="00567B1E">
      <w:pPr>
        <w:pStyle w:val="Odsekzoznamu"/>
        <w:numPr>
          <w:ilvl w:val="2"/>
          <w:numId w:val="8"/>
        </w:numPr>
        <w:spacing w:before="120" w:after="120" w:line="240" w:lineRule="auto"/>
        <w:contextualSpacing w:val="0"/>
        <w:jc w:val="both"/>
        <w:rPr>
          <w:rFonts w:cs="Calibri"/>
        </w:rPr>
      </w:pPr>
      <w:r w:rsidRPr="0079357F">
        <w:rPr>
          <w:rFonts w:cs="Calibri"/>
        </w:rPr>
        <w:t>Výkonný výbor má 15 členov, z toho:</w:t>
      </w:r>
    </w:p>
    <w:p w14:paraId="67A5CCB1" w14:textId="20057369" w:rsidR="00DD7EF7" w:rsidRDefault="00B47D2C" w:rsidP="00567B1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567B1E" w:rsidRPr="0079357F">
        <w:rPr>
          <w:rFonts w:ascii="Calibri" w:hAnsi="Calibri" w:cs="Calibri"/>
        </w:rPr>
        <w:t xml:space="preserve"> členovia zastupujú </w:t>
      </w:r>
      <w:r w:rsidR="00DD7EF7">
        <w:rPr>
          <w:rFonts w:ascii="Calibri" w:hAnsi="Calibri" w:cs="Calibri"/>
        </w:rPr>
        <w:t xml:space="preserve">podnikateľský </w:t>
      </w:r>
      <w:r w:rsidR="00567B1E" w:rsidRPr="0079357F">
        <w:rPr>
          <w:rFonts w:ascii="Calibri" w:hAnsi="Calibri" w:cs="Calibri"/>
        </w:rPr>
        <w:t xml:space="preserve">sektor </w:t>
      </w:r>
    </w:p>
    <w:p w14:paraId="419F4430" w14:textId="0C294C0E" w:rsidR="00567B1E" w:rsidRPr="0079357F" w:rsidRDefault="00DD7EF7" w:rsidP="00567B1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 členovia zastupujú občiansky </w:t>
      </w:r>
      <w:r w:rsidR="00567B1E" w:rsidRPr="0079357F">
        <w:rPr>
          <w:rFonts w:ascii="Calibri" w:hAnsi="Calibri" w:cs="Calibri"/>
        </w:rPr>
        <w:t>sektor,</w:t>
      </w:r>
    </w:p>
    <w:p w14:paraId="1607BC48" w14:textId="77777777" w:rsidR="00567B1E" w:rsidRPr="0079357F" w:rsidRDefault="00567B1E" w:rsidP="00567B1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</w:rPr>
      </w:pPr>
      <w:r w:rsidRPr="0079357F">
        <w:rPr>
          <w:rFonts w:ascii="Calibri" w:hAnsi="Calibri" w:cs="Calibri"/>
        </w:rPr>
        <w:t>7 členovia zastupujú verejný sektor.</w:t>
      </w:r>
    </w:p>
    <w:p w14:paraId="38199AFF" w14:textId="4BFBA7E6" w:rsidR="00567B1E" w:rsidRPr="00343C53" w:rsidRDefault="00491B6C" w:rsidP="00400274">
      <w:pPr>
        <w:spacing w:before="120" w:after="120" w:line="240" w:lineRule="auto"/>
        <w:jc w:val="both"/>
      </w:pPr>
      <w:r>
        <w:rPr>
          <w:rFonts w:cs="Calibri"/>
        </w:rPr>
        <w:t xml:space="preserve">Pri zložení výkonného výboru musí byť dodržaná podmienka, že </w:t>
      </w:r>
      <w:r>
        <w:t>ani orgány verejnej správy,  ani žiadna záujmová skupina nemajú</w:t>
      </w:r>
      <w:r w:rsidR="00F657B8">
        <w:t xml:space="preserve"> viac ako 49 % hlasovacích práv</w:t>
      </w:r>
      <w:r w:rsidR="00476750">
        <w:t xml:space="preserve">. </w:t>
      </w:r>
      <w:r w:rsidR="00567B1E" w:rsidRPr="00343C53">
        <w:t xml:space="preserve">Počet členov výkonného výboru musí byť nepárny. Členovia výkonného výboru sú volení na obdobie dvoch rokov. Opakovaná voľba člena výkonného výboru je možná.  </w:t>
      </w:r>
    </w:p>
    <w:p w14:paraId="2C47B97B" w14:textId="77777777" w:rsidR="00567B1E" w:rsidRPr="0079357F" w:rsidRDefault="00567B1E" w:rsidP="00567B1E">
      <w:pPr>
        <w:pStyle w:val="Odsekzoznamu"/>
        <w:numPr>
          <w:ilvl w:val="2"/>
          <w:numId w:val="8"/>
        </w:numPr>
        <w:spacing w:before="120" w:after="120" w:line="240" w:lineRule="auto"/>
        <w:contextualSpacing w:val="0"/>
        <w:jc w:val="both"/>
        <w:rPr>
          <w:rFonts w:cs="Calibri"/>
        </w:rPr>
      </w:pPr>
      <w:r w:rsidRPr="0079357F">
        <w:rPr>
          <w:rFonts w:cs="Calibri"/>
        </w:rPr>
        <w:t xml:space="preserve">Výkonný výbor vykonáva hlavne tieto činnosti: </w:t>
      </w:r>
    </w:p>
    <w:p w14:paraId="56A36000" w14:textId="77777777" w:rsidR="00567B1E" w:rsidRPr="00885620" w:rsidRDefault="00567B1E" w:rsidP="00567B1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</w:rPr>
      </w:pPr>
      <w:r w:rsidRPr="00885620">
        <w:rPr>
          <w:rFonts w:ascii="Calibri" w:hAnsi="Calibri" w:cs="Calibri"/>
        </w:rPr>
        <w:t>riadi činnosť združenia v období medzi zasadnutiami najvyššieho orgánu,</w:t>
      </w:r>
    </w:p>
    <w:p w14:paraId="54A6C24E" w14:textId="77777777" w:rsidR="006D0285" w:rsidRPr="00B71F7E" w:rsidRDefault="00567B1E" w:rsidP="002F54B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</w:rPr>
      </w:pPr>
      <w:r w:rsidRPr="00B71F7E">
        <w:rPr>
          <w:rFonts w:ascii="Calibri" w:hAnsi="Calibri" w:cs="Calibri"/>
        </w:rPr>
        <w:t>podáva informácie o činnosti MAS členom a verejnosti,</w:t>
      </w:r>
    </w:p>
    <w:p w14:paraId="1C79102A" w14:textId="77777777" w:rsidR="006D0285" w:rsidRPr="00885620" w:rsidRDefault="006D0285" w:rsidP="002F54B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</w:rPr>
      </w:pPr>
      <w:r w:rsidRPr="00885620">
        <w:rPr>
          <w:rFonts w:ascii="Calibri" w:hAnsi="Calibri" w:cs="Calibri"/>
        </w:rPr>
        <w:t>zvoláva a obsahovo pripravuje rokovanie valného zhromaždenia a pripravuje základné materiály na tieto rokovania,</w:t>
      </w:r>
    </w:p>
    <w:p w14:paraId="6B6DEF53" w14:textId="77777777" w:rsidR="00567B1E" w:rsidRPr="00885620" w:rsidRDefault="00567B1E" w:rsidP="00567B1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</w:rPr>
      </w:pPr>
      <w:r w:rsidRPr="00885620">
        <w:rPr>
          <w:rFonts w:ascii="Calibri" w:hAnsi="Calibri" w:cs="Calibri"/>
        </w:rPr>
        <w:t>volí a odvoláva predsedu a podpredsedov MAS spomedzi členov výkonného výboru,</w:t>
      </w:r>
    </w:p>
    <w:p w14:paraId="73833BB6" w14:textId="77777777" w:rsidR="00567B1E" w:rsidRPr="00885620" w:rsidRDefault="00567B1E" w:rsidP="00567B1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</w:rPr>
      </w:pPr>
      <w:r w:rsidRPr="00885620">
        <w:rPr>
          <w:rFonts w:ascii="Calibri" w:hAnsi="Calibri" w:cs="Calibri"/>
        </w:rPr>
        <w:t>zriaďuje kanceláriu MAS a schvaľuje jej rozpočet,</w:t>
      </w:r>
    </w:p>
    <w:p w14:paraId="0C969900" w14:textId="77777777" w:rsidR="00567B1E" w:rsidRPr="00885620" w:rsidRDefault="00F26947" w:rsidP="00567B1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</w:rPr>
      </w:pPr>
      <w:r w:rsidRPr="00885620">
        <w:rPr>
          <w:rFonts w:ascii="Calibri" w:hAnsi="Calibri" w:cs="Calibri"/>
        </w:rPr>
        <w:t xml:space="preserve">menuje </w:t>
      </w:r>
      <w:r w:rsidR="00567B1E" w:rsidRPr="00885620">
        <w:rPr>
          <w:rFonts w:ascii="Calibri" w:hAnsi="Calibri" w:cs="Calibri"/>
        </w:rPr>
        <w:t>manažéra MAS, schvaľuje pracovný a organizačný poriadok MAS,</w:t>
      </w:r>
    </w:p>
    <w:p w14:paraId="08784D6D" w14:textId="77777777" w:rsidR="00567B1E" w:rsidRPr="00B71F7E" w:rsidRDefault="00567B1E" w:rsidP="00567B1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</w:rPr>
      </w:pPr>
      <w:r w:rsidRPr="00B71F7E">
        <w:rPr>
          <w:rFonts w:ascii="Calibri" w:hAnsi="Calibri" w:cs="Calibri"/>
        </w:rPr>
        <w:t>predkladá zmeny stanov a vnútorných smerníc na schválenie valnému zhromaždeniu,</w:t>
      </w:r>
    </w:p>
    <w:p w14:paraId="0A3EF976" w14:textId="77777777" w:rsidR="00567B1E" w:rsidRPr="000B774E" w:rsidRDefault="00567B1E" w:rsidP="00567B1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</w:rPr>
      </w:pPr>
      <w:r w:rsidRPr="000B774E">
        <w:rPr>
          <w:rFonts w:ascii="Calibri" w:hAnsi="Calibri" w:cs="Calibri"/>
        </w:rPr>
        <w:t>riadi a koordinuje činnosť MAS,</w:t>
      </w:r>
    </w:p>
    <w:p w14:paraId="2CF4D373" w14:textId="77777777" w:rsidR="00567B1E" w:rsidRPr="00B71F7E" w:rsidRDefault="00567B1E" w:rsidP="00567B1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</w:rPr>
      </w:pPr>
      <w:r w:rsidRPr="00B71F7E">
        <w:rPr>
          <w:rFonts w:ascii="Calibri" w:hAnsi="Calibri" w:cs="Calibri"/>
        </w:rPr>
        <w:t>zabezpečuje návrh rozpočtu a plán činnosti MAS,</w:t>
      </w:r>
    </w:p>
    <w:p w14:paraId="4760A35E" w14:textId="77777777" w:rsidR="00567B1E" w:rsidRPr="00B71F7E" w:rsidRDefault="00567B1E" w:rsidP="00567B1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</w:rPr>
      </w:pPr>
      <w:r w:rsidRPr="00B71F7E">
        <w:rPr>
          <w:rFonts w:ascii="Calibri" w:hAnsi="Calibri" w:cs="Calibri"/>
        </w:rPr>
        <w:t>zabezpečuje správu o činnosti a hospodárení MAS,</w:t>
      </w:r>
    </w:p>
    <w:p w14:paraId="616816A7" w14:textId="77777777" w:rsidR="00567B1E" w:rsidRPr="00885620" w:rsidRDefault="00567B1E" w:rsidP="00567B1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</w:rPr>
      </w:pPr>
      <w:r w:rsidRPr="00885620">
        <w:rPr>
          <w:rFonts w:ascii="Calibri" w:hAnsi="Calibri" w:cs="Calibri"/>
        </w:rPr>
        <w:t>zriaďuje výberovú komisiu MAS a monitorovací výbor,</w:t>
      </w:r>
    </w:p>
    <w:p w14:paraId="7139E5C6" w14:textId="77777777" w:rsidR="00567B1E" w:rsidRPr="00B71F7E" w:rsidRDefault="00567B1E" w:rsidP="00567B1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</w:rPr>
      </w:pPr>
      <w:r w:rsidRPr="00885620">
        <w:rPr>
          <w:rFonts w:ascii="Calibri" w:hAnsi="Calibri" w:cs="Calibri"/>
        </w:rPr>
        <w:t>volí a odvoláva členov výberovej komisie MAS a schvaľuje jej štatút</w:t>
      </w:r>
      <w:r w:rsidRPr="00B71F7E">
        <w:rPr>
          <w:rFonts w:ascii="Calibri" w:hAnsi="Calibri" w:cs="Calibri"/>
        </w:rPr>
        <w:t xml:space="preserve">, </w:t>
      </w:r>
    </w:p>
    <w:p w14:paraId="5530C65A" w14:textId="77777777" w:rsidR="00567B1E" w:rsidRPr="00B71F7E" w:rsidRDefault="00F26947" w:rsidP="00567B1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</w:rPr>
      </w:pPr>
      <w:r w:rsidRPr="000B774E">
        <w:rPr>
          <w:rFonts w:ascii="Calibri" w:hAnsi="Calibri" w:cs="Calibri"/>
        </w:rPr>
        <w:t xml:space="preserve"> vymenúva</w:t>
      </w:r>
      <w:r w:rsidR="00567B1E" w:rsidRPr="000B774E">
        <w:rPr>
          <w:rFonts w:ascii="Calibri" w:hAnsi="Calibri" w:cs="Calibri"/>
        </w:rPr>
        <w:t xml:space="preserve"> a odvoláva členov monitorovacieho výboru, </w:t>
      </w:r>
    </w:p>
    <w:p w14:paraId="4B365A6A" w14:textId="77777777" w:rsidR="00606906" w:rsidRPr="00885620" w:rsidRDefault="00606906" w:rsidP="00567B1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</w:rPr>
      </w:pPr>
      <w:r w:rsidRPr="00885620">
        <w:rPr>
          <w:rFonts w:ascii="Calibri" w:hAnsi="Calibri" w:cs="Calibri"/>
        </w:rPr>
        <w:t>schvaľuje rozsah činnosti monitorovacieho výboru</w:t>
      </w:r>
    </w:p>
    <w:p w14:paraId="7F3767AD" w14:textId="77777777" w:rsidR="00567B1E" w:rsidRPr="00885620" w:rsidRDefault="00567B1E" w:rsidP="00567B1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</w:rPr>
      </w:pPr>
      <w:r w:rsidRPr="00885620">
        <w:rPr>
          <w:rFonts w:ascii="Calibri" w:hAnsi="Calibri" w:cs="Calibri"/>
        </w:rPr>
        <w:t>zodpovedá za vypracovanie a implementáciu stratégie CLLD a jej aktualizáciu,</w:t>
      </w:r>
    </w:p>
    <w:p w14:paraId="0B914984" w14:textId="77777777" w:rsidR="00567B1E" w:rsidRPr="0079357F" w:rsidRDefault="00567B1E" w:rsidP="00567B1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</w:rPr>
      </w:pPr>
      <w:r w:rsidRPr="00B71F7E">
        <w:rPr>
          <w:rFonts w:ascii="Calibri" w:hAnsi="Calibri" w:cs="Calibri"/>
        </w:rPr>
        <w:t>vyhodnocuje realizáciu stratégie CLLD,</w:t>
      </w:r>
      <w:r w:rsidR="006D0285" w:rsidRPr="00B71F7E">
        <w:rPr>
          <w:rFonts w:ascii="Calibri" w:hAnsi="Calibri" w:cs="Calibri"/>
        </w:rPr>
        <w:t xml:space="preserve"> </w:t>
      </w:r>
      <w:r w:rsidRPr="00B71F7E">
        <w:rPr>
          <w:rFonts w:ascii="Calibri" w:hAnsi="Calibri" w:cs="Calibri"/>
        </w:rPr>
        <w:t>zabezpečuje výber hodnotiteľov a spôsob ich priradenia k jednotlivým žiadostiam</w:t>
      </w:r>
      <w:r w:rsidRPr="0079357F">
        <w:rPr>
          <w:rFonts w:ascii="Calibri" w:hAnsi="Calibri" w:cs="Calibri"/>
        </w:rPr>
        <w:t xml:space="preserve"> o NFP,</w:t>
      </w:r>
    </w:p>
    <w:p w14:paraId="5FBE158F" w14:textId="77777777" w:rsidR="00567B1E" w:rsidRPr="0079357F" w:rsidRDefault="00567B1E" w:rsidP="00567B1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</w:rPr>
      </w:pPr>
      <w:r w:rsidRPr="0079357F">
        <w:rPr>
          <w:rFonts w:ascii="Calibri" w:hAnsi="Calibri" w:cs="Calibri"/>
        </w:rPr>
        <w:t>vedie zoznam hodnotiteľov,</w:t>
      </w:r>
    </w:p>
    <w:p w14:paraId="39F6BE69" w14:textId="77777777" w:rsidR="00567B1E" w:rsidRPr="0079357F" w:rsidRDefault="00567B1E" w:rsidP="00567B1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</w:rPr>
      </w:pPr>
      <w:r w:rsidRPr="0079357F">
        <w:rPr>
          <w:rFonts w:ascii="Calibri" w:hAnsi="Calibri" w:cs="Calibri"/>
        </w:rPr>
        <w:t>schvaľuje uzavretie zmlúv strategického charakteru s inými právnickými a fyzickými osobami ako aj s medzinárodnými organizáciami,</w:t>
      </w:r>
    </w:p>
    <w:p w14:paraId="1E8C2890" w14:textId="77777777" w:rsidR="00567B1E" w:rsidRPr="0079357F" w:rsidRDefault="00567B1E" w:rsidP="00567B1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</w:rPr>
      </w:pPr>
      <w:r w:rsidRPr="0079357F">
        <w:rPr>
          <w:rFonts w:ascii="Calibri" w:hAnsi="Calibri" w:cs="Calibri"/>
        </w:rPr>
        <w:t>poveruje iné osoby na konanie v mene MAS na presne stanovený účel,</w:t>
      </w:r>
    </w:p>
    <w:p w14:paraId="01FCD676" w14:textId="77777777" w:rsidR="00567B1E" w:rsidRPr="0079357F" w:rsidRDefault="00567B1E" w:rsidP="00567B1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</w:rPr>
      </w:pPr>
      <w:r w:rsidRPr="0079357F">
        <w:rPr>
          <w:rFonts w:ascii="Calibri" w:hAnsi="Calibri" w:cs="Calibri"/>
        </w:rPr>
        <w:t>podáva návrh valnému zhromaždeniu na odvolanie člena výkonného výboru,</w:t>
      </w:r>
    </w:p>
    <w:p w14:paraId="5BBC1E8B" w14:textId="77777777" w:rsidR="00567B1E" w:rsidRDefault="00567B1E" w:rsidP="00567B1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</w:rPr>
      </w:pPr>
      <w:r w:rsidRPr="0079357F">
        <w:rPr>
          <w:rFonts w:ascii="Calibri" w:hAnsi="Calibri" w:cs="Calibri"/>
        </w:rPr>
        <w:t>menuje likvidátora.</w:t>
      </w:r>
    </w:p>
    <w:p w14:paraId="5AECA4BF" w14:textId="77777777" w:rsidR="00567B1E" w:rsidRPr="0079357F" w:rsidRDefault="003B0504" w:rsidP="00567B1E">
      <w:pPr>
        <w:pStyle w:val="Odsekzoznamu"/>
        <w:numPr>
          <w:ilvl w:val="2"/>
          <w:numId w:val="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="Calibri"/>
        </w:rPr>
      </w:pPr>
      <w:r>
        <w:rPr>
          <w:rFonts w:cs="Calibri"/>
        </w:rPr>
        <w:t>V</w:t>
      </w:r>
      <w:r w:rsidR="00567B1E" w:rsidRPr="0079357F">
        <w:rPr>
          <w:rFonts w:cs="Calibri"/>
        </w:rPr>
        <w:t xml:space="preserve">ýkonný výbor </w:t>
      </w:r>
      <w:r>
        <w:rPr>
          <w:rFonts w:cs="Calibri"/>
        </w:rPr>
        <w:t xml:space="preserve"> je</w:t>
      </w:r>
      <w:r w:rsidR="00567B1E" w:rsidRPr="0079357F">
        <w:rPr>
          <w:rFonts w:cs="Calibri"/>
        </w:rPr>
        <w:t xml:space="preserve"> uznášania schopný,</w:t>
      </w:r>
      <w:r w:rsidR="00840529">
        <w:rPr>
          <w:rFonts w:cs="Calibri"/>
        </w:rPr>
        <w:t xml:space="preserve"> </w:t>
      </w:r>
      <w:r w:rsidR="00567B1E" w:rsidRPr="0079357F">
        <w:rPr>
          <w:rFonts w:cs="Calibri"/>
        </w:rPr>
        <w:t xml:space="preserve">ak je prítomná nadpolovičná väčšina jeho členov. Uznesenia schvaľuje nadpolovičnou väčšinou prítomných členov. </w:t>
      </w:r>
    </w:p>
    <w:p w14:paraId="43791398" w14:textId="77777777" w:rsidR="00567B1E" w:rsidRPr="0079357F" w:rsidRDefault="00567B1E" w:rsidP="00567B1E">
      <w:pPr>
        <w:pStyle w:val="Odsekzoznamu"/>
        <w:numPr>
          <w:ilvl w:val="2"/>
          <w:numId w:val="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="Calibri"/>
        </w:rPr>
      </w:pPr>
      <w:r w:rsidRPr="0079357F">
        <w:rPr>
          <w:rFonts w:cs="Calibri"/>
        </w:rPr>
        <w:t>Zasadnutie výkonného výboru zvoláva predseda podľa potreby, minimálne však štyrikrát do roka.</w:t>
      </w:r>
    </w:p>
    <w:p w14:paraId="16F190C1" w14:textId="77777777" w:rsidR="00567B1E" w:rsidRPr="0079357F" w:rsidRDefault="00567B1E" w:rsidP="00567B1E">
      <w:pPr>
        <w:pStyle w:val="Odsekzoznamu"/>
        <w:numPr>
          <w:ilvl w:val="2"/>
          <w:numId w:val="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="Calibri"/>
        </w:rPr>
      </w:pPr>
      <w:r w:rsidRPr="0079357F">
        <w:rPr>
          <w:rFonts w:cs="Calibri"/>
        </w:rPr>
        <w:t>Mandát člena výkonného výboru zaniká uplynutím, voľbou nového výkonného výboru, odstúpením člena, úmrtím alebo odvolaním valným zhromaždením.</w:t>
      </w:r>
    </w:p>
    <w:p w14:paraId="4C4AEA1E" w14:textId="77777777" w:rsidR="00567B1E" w:rsidRDefault="00567B1E" w:rsidP="00567B1E">
      <w:pPr>
        <w:pStyle w:val="Odsekzoznamu"/>
        <w:numPr>
          <w:ilvl w:val="2"/>
          <w:numId w:val="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="Calibri"/>
        </w:rPr>
      </w:pPr>
      <w:r w:rsidRPr="0079357F">
        <w:rPr>
          <w:rFonts w:cs="Calibri"/>
        </w:rPr>
        <w:t xml:space="preserve">Pri ukončení funkcie člena výkonného výboru z akéhokoľvek dôvodu môže výkonný výbor pribrať nového člena výkonného výboru z radov členov MAS do doby najbližšieho konania valného zhromaždenia. </w:t>
      </w:r>
    </w:p>
    <w:p w14:paraId="372A606E" w14:textId="77777777" w:rsidR="00343C53" w:rsidRDefault="00343C53" w:rsidP="00343C53">
      <w:pPr>
        <w:pStyle w:val="Odsekzoznamu"/>
        <w:numPr>
          <w:ilvl w:val="2"/>
          <w:numId w:val="8"/>
        </w:numPr>
        <w:spacing w:before="120" w:after="120" w:line="240" w:lineRule="auto"/>
        <w:contextualSpacing w:val="0"/>
        <w:jc w:val="both"/>
        <w:rPr>
          <w:rFonts w:cs="Calibri"/>
        </w:rPr>
      </w:pPr>
      <w:r>
        <w:t>Členovia Výkonného výboru nemôžu byť zároveň aj členmi revíznej komisie - kontrolného orgánu.</w:t>
      </w:r>
    </w:p>
    <w:p w14:paraId="71046EF7" w14:textId="77777777" w:rsidR="001266BD" w:rsidRPr="0079357F" w:rsidRDefault="001266BD" w:rsidP="001266BD">
      <w:pPr>
        <w:pStyle w:val="Odsekzoznamu"/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="Calibri"/>
        </w:rPr>
      </w:pPr>
    </w:p>
    <w:p w14:paraId="5221F36A" w14:textId="77777777" w:rsidR="00567B1E" w:rsidRPr="0079357F" w:rsidRDefault="00567B1E" w:rsidP="00567B1E">
      <w:pPr>
        <w:pStyle w:val="Odsekzoznamu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79357F">
        <w:rPr>
          <w:rFonts w:cs="Calibri"/>
          <w:b/>
          <w:bCs/>
        </w:rPr>
        <w:t xml:space="preserve">Predseda a podpredsedovia </w:t>
      </w:r>
      <w:r w:rsidR="00502977">
        <w:rPr>
          <w:rFonts w:cs="Calibri"/>
          <w:b/>
          <w:bCs/>
        </w:rPr>
        <w:t>– štatutárny orgán</w:t>
      </w:r>
    </w:p>
    <w:p w14:paraId="7B8402BE" w14:textId="77777777" w:rsidR="00567B1E" w:rsidRPr="0079357F" w:rsidRDefault="00567B1E" w:rsidP="00567B1E">
      <w:pPr>
        <w:pStyle w:val="Odsekzoznamu"/>
        <w:numPr>
          <w:ilvl w:val="2"/>
          <w:numId w:val="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="Calibri"/>
        </w:rPr>
      </w:pPr>
      <w:r w:rsidRPr="0079357F">
        <w:rPr>
          <w:rFonts w:cs="Calibri"/>
        </w:rPr>
        <w:t>Predsedu a</w:t>
      </w:r>
      <w:r w:rsidR="00096917" w:rsidRPr="0079357F">
        <w:rPr>
          <w:rFonts w:cs="Calibri"/>
        </w:rPr>
        <w:t xml:space="preserve"> dvoch </w:t>
      </w:r>
      <w:r w:rsidRPr="0079357F">
        <w:rPr>
          <w:rFonts w:cs="Calibri"/>
        </w:rPr>
        <w:t xml:space="preserve">podpredsedov volí a odvoláva výkonný výbor MAS spomedzi svojich členov. </w:t>
      </w:r>
    </w:p>
    <w:p w14:paraId="126A400B" w14:textId="77777777" w:rsidR="00567B1E" w:rsidRPr="0079357F" w:rsidRDefault="00567B1E" w:rsidP="00567B1E">
      <w:pPr>
        <w:pStyle w:val="Odsekzoznamu"/>
        <w:numPr>
          <w:ilvl w:val="2"/>
          <w:numId w:val="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="Calibri"/>
        </w:rPr>
      </w:pPr>
      <w:r w:rsidRPr="0079357F">
        <w:rPr>
          <w:rFonts w:cs="Calibri"/>
        </w:rPr>
        <w:lastRenderedPageBreak/>
        <w:t xml:space="preserve">Predseda je štatutárnym orgánom MAS, ktorý vystupuje v mene MAS navonok a podpisuje zmluvy. Za MAS podpisuje tak, že k názvu MAS pripojí svoj podpis. </w:t>
      </w:r>
    </w:p>
    <w:p w14:paraId="112793C8" w14:textId="77777777" w:rsidR="00567B1E" w:rsidRPr="0079357F" w:rsidRDefault="00567B1E" w:rsidP="00567B1E">
      <w:pPr>
        <w:pStyle w:val="Odsekzoznamu"/>
        <w:numPr>
          <w:ilvl w:val="2"/>
          <w:numId w:val="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="Calibri"/>
        </w:rPr>
      </w:pPr>
      <w:r w:rsidRPr="0079357F">
        <w:rPr>
          <w:rFonts w:cs="Calibri"/>
        </w:rPr>
        <w:t xml:space="preserve">Predseda vykonáva hlavne tieto činnosti: </w:t>
      </w:r>
    </w:p>
    <w:p w14:paraId="365D1275" w14:textId="77777777" w:rsidR="00567B1E" w:rsidRPr="0079357F" w:rsidRDefault="00567B1E" w:rsidP="00567B1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</w:rPr>
      </w:pPr>
      <w:r w:rsidRPr="0079357F">
        <w:rPr>
          <w:rFonts w:ascii="Calibri" w:hAnsi="Calibri" w:cs="Calibri"/>
        </w:rPr>
        <w:t xml:space="preserve">zvoláva a vedie zasadnutia výkonného výboru, </w:t>
      </w:r>
    </w:p>
    <w:p w14:paraId="2B99F230" w14:textId="77777777" w:rsidR="00567B1E" w:rsidRPr="0079357F" w:rsidRDefault="00567B1E" w:rsidP="00567B1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</w:rPr>
      </w:pPr>
      <w:r w:rsidRPr="0079357F">
        <w:rPr>
          <w:rFonts w:ascii="Calibri" w:hAnsi="Calibri" w:cs="Calibri"/>
        </w:rPr>
        <w:t>jedná v mene MAS s tretími osobami a podpisuje s tým súvisiace písomnosti</w:t>
      </w:r>
      <w:r w:rsidR="006D0285">
        <w:rPr>
          <w:rFonts w:ascii="Calibri" w:hAnsi="Calibri" w:cs="Calibri"/>
        </w:rPr>
        <w:t>,</w:t>
      </w:r>
    </w:p>
    <w:p w14:paraId="4BECF38E" w14:textId="77777777" w:rsidR="00567B1E" w:rsidRDefault="00567B1E" w:rsidP="00567B1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</w:rPr>
      </w:pPr>
      <w:r w:rsidRPr="0079357F">
        <w:rPr>
          <w:rFonts w:ascii="Calibri" w:hAnsi="Calibri" w:cs="Calibri"/>
        </w:rPr>
        <w:t xml:space="preserve">riadi činnosť MAS, </w:t>
      </w:r>
    </w:p>
    <w:p w14:paraId="304724F2" w14:textId="2BCBD8CC" w:rsidR="00476750" w:rsidRPr="00885620" w:rsidRDefault="00476750" w:rsidP="00567B1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</w:rPr>
      </w:pPr>
      <w:r>
        <w:t xml:space="preserve">schvaľuje harmonogram výziev na predkladanie projektových zámerov/ </w:t>
      </w:r>
      <w:r w:rsidR="00043940">
        <w:t xml:space="preserve">žiadostí o nenávratný finančný príspevok (ďalej </w:t>
      </w:r>
      <w:proofErr w:type="spellStart"/>
      <w:r>
        <w:t>ŽoNFP</w:t>
      </w:r>
      <w:proofErr w:type="spellEnd"/>
      <w:r w:rsidR="00043940">
        <w:t>)</w:t>
      </w:r>
      <w:r>
        <w:t>/</w:t>
      </w:r>
      <w:r w:rsidR="00043940">
        <w:t xml:space="preserve">žiadostí o príspevok (ďalej </w:t>
      </w:r>
      <w:proofErr w:type="spellStart"/>
      <w:r w:rsidR="00043940">
        <w:t>ŽoPr</w:t>
      </w:r>
      <w:proofErr w:type="spellEnd"/>
      <w:r w:rsidR="00043940">
        <w:t>)</w:t>
      </w:r>
      <w:r>
        <w:t xml:space="preserve">, </w:t>
      </w:r>
    </w:p>
    <w:p w14:paraId="6BB7C85E" w14:textId="4F771528" w:rsidR="00476750" w:rsidRPr="00885620" w:rsidRDefault="00476750" w:rsidP="00567B1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</w:rPr>
      </w:pPr>
      <w:r>
        <w:t xml:space="preserve">schvaľuje výzvu na predkladanie projektových zámerov/ </w:t>
      </w:r>
      <w:proofErr w:type="spellStart"/>
      <w:r>
        <w:t>ŽoNFP</w:t>
      </w:r>
      <w:proofErr w:type="spellEnd"/>
      <w:r>
        <w:t>/</w:t>
      </w:r>
      <w:proofErr w:type="spellStart"/>
      <w:r>
        <w:t>ŽoPr</w:t>
      </w:r>
      <w:proofErr w:type="spellEnd"/>
      <w:r>
        <w:t>,</w:t>
      </w:r>
    </w:p>
    <w:p w14:paraId="31D50DFB" w14:textId="3987F1AE" w:rsidR="00476750" w:rsidRDefault="00476750" w:rsidP="00567B1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</w:rPr>
      </w:pPr>
      <w:r>
        <w:t>schvaľuje zrušenie/zmenu výzvy na predkladanie projektových zámerov/</w:t>
      </w:r>
      <w:proofErr w:type="spellStart"/>
      <w:r>
        <w:t>ŽoNFP</w:t>
      </w:r>
      <w:proofErr w:type="spellEnd"/>
      <w:r>
        <w:t>/</w:t>
      </w:r>
      <w:proofErr w:type="spellStart"/>
      <w:r>
        <w:t>ŽoPr</w:t>
      </w:r>
      <w:proofErr w:type="spellEnd"/>
      <w:r>
        <w:t>,</w:t>
      </w:r>
    </w:p>
    <w:p w14:paraId="2C32015A" w14:textId="7E00C6D4" w:rsidR="00AC7BDB" w:rsidRDefault="00AC7BDB" w:rsidP="002F54B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bCs/>
        </w:rPr>
      </w:pPr>
    </w:p>
    <w:p w14:paraId="5C485970" w14:textId="37207B58" w:rsidR="0012554D" w:rsidRDefault="00AC7BDB" w:rsidP="002F54B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bCs/>
        </w:rPr>
      </w:pPr>
      <w:r w:rsidRPr="00885620">
        <w:rPr>
          <w:bCs/>
        </w:rPr>
        <w:t>vo vzťahu k PRV SR 2014 – 2020 predkladá na PPA záverečnú správu z výzvy na predkladanie projektového zámeru (pri uplatnení dvojkolového systému)/</w:t>
      </w:r>
      <w:proofErr w:type="spellStart"/>
      <w:r w:rsidRPr="00885620">
        <w:rPr>
          <w:bCs/>
        </w:rPr>
        <w:t>ŽoNFP</w:t>
      </w:r>
      <w:proofErr w:type="spellEnd"/>
      <w:r w:rsidR="006D0285">
        <w:rPr>
          <w:bCs/>
        </w:rPr>
        <w:t>,</w:t>
      </w:r>
    </w:p>
    <w:p w14:paraId="5E9C0922" w14:textId="7ED89D1C" w:rsidR="00567B1E" w:rsidRPr="00F657B8" w:rsidRDefault="0012554D" w:rsidP="00F657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</w:pPr>
      <w:r>
        <w:rPr>
          <w:bCs/>
        </w:rPr>
        <w:t>v</w:t>
      </w:r>
      <w:r w:rsidRPr="00BA327C">
        <w:rPr>
          <w:bCs/>
        </w:rPr>
        <w:t xml:space="preserve">o vzťahu k IROP </w:t>
      </w:r>
      <w:r w:rsidRPr="00BA327C">
        <w:t xml:space="preserve">predkladá Protokol o výbere </w:t>
      </w:r>
      <w:proofErr w:type="spellStart"/>
      <w:r w:rsidRPr="00BA327C">
        <w:t>Ž</w:t>
      </w:r>
      <w:r w:rsidR="00F657B8">
        <w:t>oP</w:t>
      </w:r>
      <w:r w:rsidR="0040359B">
        <w:t>r</w:t>
      </w:r>
      <w:proofErr w:type="spellEnd"/>
      <w:r w:rsidR="00F657B8">
        <w:t xml:space="preserve"> z IROP na RO pre IROP,</w:t>
      </w:r>
    </w:p>
    <w:p w14:paraId="23174953" w14:textId="77777777" w:rsidR="00567B1E" w:rsidRPr="0079357F" w:rsidRDefault="00567B1E" w:rsidP="00567B1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</w:rPr>
      </w:pPr>
      <w:r w:rsidRPr="0079357F">
        <w:rPr>
          <w:rFonts w:ascii="Calibri" w:hAnsi="Calibri" w:cs="Calibri"/>
        </w:rPr>
        <w:t>predkladá návrh rozpočtu výkonnému výboru na posúdenie.</w:t>
      </w:r>
    </w:p>
    <w:p w14:paraId="4F64C52D" w14:textId="32C83A82" w:rsidR="00567B1E" w:rsidRPr="0079357F" w:rsidRDefault="00542A2C" w:rsidP="00567B1E">
      <w:pPr>
        <w:pStyle w:val="Odsekzoznamu"/>
        <w:numPr>
          <w:ilvl w:val="2"/>
          <w:numId w:val="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="Calibri"/>
        </w:rPr>
      </w:pPr>
      <w:r>
        <w:rPr>
          <w:rFonts w:cs="Calibri"/>
        </w:rPr>
        <w:t>N</w:t>
      </w:r>
      <w:r w:rsidRPr="009A3B6E">
        <w:rPr>
          <w:rFonts w:cs="Calibri"/>
        </w:rPr>
        <w:t xml:space="preserve">a základe poverenia </w:t>
      </w:r>
      <w:r>
        <w:rPr>
          <w:rFonts w:cs="Calibri"/>
        </w:rPr>
        <w:t>môž</w:t>
      </w:r>
      <w:r w:rsidRPr="00AE7BB0">
        <w:rPr>
          <w:rFonts w:cs="Calibri"/>
        </w:rPr>
        <w:t xml:space="preserve">e </w:t>
      </w:r>
      <w:r>
        <w:rPr>
          <w:rFonts w:cs="Calibri"/>
        </w:rPr>
        <w:t>predseda</w:t>
      </w:r>
      <w:r w:rsidRPr="00AE7BB0">
        <w:rPr>
          <w:rFonts w:cs="Calibri"/>
        </w:rPr>
        <w:t xml:space="preserve"> pov</w:t>
      </w:r>
      <w:r>
        <w:rPr>
          <w:rFonts w:cs="Calibri"/>
        </w:rPr>
        <w:t>eriť výkonom</w:t>
      </w:r>
      <w:r w:rsidRPr="00AE7BB0">
        <w:rPr>
          <w:rFonts w:cs="Calibri"/>
        </w:rPr>
        <w:t xml:space="preserve"> konkrétn</w:t>
      </w:r>
      <w:r>
        <w:rPr>
          <w:rFonts w:cs="Calibri"/>
        </w:rPr>
        <w:t>y</w:t>
      </w:r>
      <w:r w:rsidRPr="00AE7BB0">
        <w:rPr>
          <w:rFonts w:cs="Calibri"/>
        </w:rPr>
        <w:t xml:space="preserve">ch </w:t>
      </w:r>
      <w:r>
        <w:rPr>
          <w:rFonts w:cs="Calibri"/>
        </w:rPr>
        <w:t>činností</w:t>
      </w:r>
      <w:r w:rsidRPr="00AE7BB0">
        <w:rPr>
          <w:rFonts w:cs="Calibri"/>
        </w:rPr>
        <w:t xml:space="preserve"> </w:t>
      </w:r>
      <w:r>
        <w:rPr>
          <w:rFonts w:cs="Calibri"/>
        </w:rPr>
        <w:t>podpredsedu</w:t>
      </w:r>
      <w:r w:rsidR="00D2091B">
        <w:rPr>
          <w:rFonts w:cs="Calibri"/>
        </w:rPr>
        <w:t>.</w:t>
      </w:r>
      <w:r w:rsidR="00567B1E" w:rsidRPr="0079357F">
        <w:rPr>
          <w:rFonts w:cs="Calibri"/>
        </w:rPr>
        <w:t xml:space="preserve"> </w:t>
      </w:r>
    </w:p>
    <w:p w14:paraId="67ED28E3" w14:textId="0D1C36A8" w:rsidR="00567B1E" w:rsidRDefault="00567B1E" w:rsidP="00567B1E">
      <w:pPr>
        <w:pStyle w:val="Odsekzoznamu"/>
        <w:numPr>
          <w:ilvl w:val="2"/>
          <w:numId w:val="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="Calibri"/>
        </w:rPr>
      </w:pPr>
      <w:r w:rsidRPr="0079357F">
        <w:rPr>
          <w:rFonts w:cs="Calibri"/>
        </w:rPr>
        <w:t>Podpredsedovia sa volia jeden z verejnej správy a druh</w:t>
      </w:r>
      <w:r w:rsidR="007A6BDA">
        <w:rPr>
          <w:rFonts w:cs="Calibri"/>
        </w:rPr>
        <w:t>ý</w:t>
      </w:r>
      <w:r w:rsidRPr="0079357F">
        <w:rPr>
          <w:rFonts w:cs="Calibri"/>
        </w:rPr>
        <w:t xml:space="preserve"> zo zástupcov podnikateľsk</w:t>
      </w:r>
      <w:r w:rsidR="00D1234C">
        <w:rPr>
          <w:rFonts w:cs="Calibri"/>
        </w:rPr>
        <w:t xml:space="preserve">ého </w:t>
      </w:r>
      <w:r w:rsidRPr="0079357F">
        <w:rPr>
          <w:rFonts w:cs="Calibri"/>
        </w:rPr>
        <w:t xml:space="preserve"> alebo </w:t>
      </w:r>
      <w:r w:rsidR="00D1234C">
        <w:rPr>
          <w:rFonts w:cs="Calibri"/>
        </w:rPr>
        <w:t xml:space="preserve"> </w:t>
      </w:r>
      <w:r w:rsidR="00043940">
        <w:rPr>
          <w:rFonts w:cs="Calibri"/>
        </w:rPr>
        <w:t>občianskeho</w:t>
      </w:r>
      <w:r w:rsidR="00D1234C">
        <w:rPr>
          <w:rFonts w:cs="Calibri"/>
        </w:rPr>
        <w:t xml:space="preserve"> sektora</w:t>
      </w:r>
      <w:r w:rsidRPr="0079357F">
        <w:rPr>
          <w:rFonts w:cs="Calibri"/>
        </w:rPr>
        <w:t>. Mandát predsedu a podpredsedov združenia zaniká uplynutím funkčného obdobia, zvolením nového predsedu a podpredsedu, ich odstúpením, ich odvolaním</w:t>
      </w:r>
      <w:r w:rsidR="001266BD">
        <w:rPr>
          <w:rFonts w:cs="Calibri"/>
        </w:rPr>
        <w:t xml:space="preserve"> výkonným výborom, alebo smrťou.</w:t>
      </w:r>
    </w:p>
    <w:p w14:paraId="104668A1" w14:textId="77777777" w:rsidR="001266BD" w:rsidRPr="0079357F" w:rsidRDefault="001266BD" w:rsidP="001266BD">
      <w:pPr>
        <w:pStyle w:val="Odsekzoznamu"/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="Calibri"/>
        </w:rPr>
      </w:pPr>
    </w:p>
    <w:p w14:paraId="7828ABFF" w14:textId="77777777" w:rsidR="00567B1E" w:rsidRPr="009A3931" w:rsidRDefault="00567B1E" w:rsidP="00567B1E">
      <w:pPr>
        <w:pStyle w:val="Odsekzoznamu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="Calibri"/>
          <w:b/>
        </w:rPr>
      </w:pPr>
      <w:r w:rsidRPr="0079357F">
        <w:rPr>
          <w:rFonts w:cs="Calibri"/>
          <w:b/>
          <w:bCs/>
        </w:rPr>
        <w:t xml:space="preserve">Výberová komisia </w:t>
      </w:r>
    </w:p>
    <w:p w14:paraId="3349173D" w14:textId="3AB13BA7" w:rsidR="00B2028D" w:rsidRPr="00E03125" w:rsidRDefault="009A3931" w:rsidP="000949AE">
      <w:pPr>
        <w:pStyle w:val="Odsekzoznamu"/>
        <w:numPr>
          <w:ilvl w:val="2"/>
          <w:numId w:val="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="Calibri"/>
        </w:rPr>
      </w:pPr>
      <w:r w:rsidRPr="00E03125">
        <w:rPr>
          <w:rFonts w:cs="Calibri"/>
        </w:rPr>
        <w:t>Výberová komisia je orgánom MAS a volí a odvoláva ju výkonný výbor.</w:t>
      </w:r>
      <w:r w:rsidRPr="00606906">
        <w:t xml:space="preserve"> </w:t>
      </w:r>
      <w:r w:rsidRPr="00BA327C">
        <w:t>Výkonný orgán MAS menuje vždy novú výberovú komisiu pr</w:t>
      </w:r>
      <w:r w:rsidR="001213E1">
        <w:t>e každú výzvu, pričom jednotliví</w:t>
      </w:r>
      <w:r w:rsidRPr="00BA327C">
        <w:t xml:space="preserve"> členovia sa môžu opakovať. </w:t>
      </w:r>
      <w:r w:rsidRPr="004663B7">
        <w:t>V rámci jednej výzvy môže byť menovaná len jedna výberová komisia na celú výzvu, výnimkou môže byť len výmena členov z opodstatnených dôvodov. Opodstatnenými dôvod</w:t>
      </w:r>
      <w:r w:rsidR="007A6BDA">
        <w:t>mi</w:t>
      </w:r>
      <w:r w:rsidRPr="004663B7">
        <w:t xml:space="preserve"> sú najmä konflikt záujmov, úmrtie člena výberovej komisie, jeho dlhodobá pracovná neschopnosť alebo nečinnosť a pod.</w:t>
      </w:r>
      <w:r w:rsidR="00B2028D" w:rsidRPr="00E03125">
        <w:rPr>
          <w:rFonts w:cs="Calibri"/>
        </w:rPr>
        <w:t xml:space="preserve"> </w:t>
      </w:r>
    </w:p>
    <w:p w14:paraId="0801E16A" w14:textId="30E81C48" w:rsidR="00631371" w:rsidRPr="007A6BDA" w:rsidRDefault="00B2028D" w:rsidP="00CC58AD">
      <w:pPr>
        <w:pStyle w:val="Odsekzoznamu"/>
        <w:numPr>
          <w:ilvl w:val="2"/>
          <w:numId w:val="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="Calibri"/>
          <w:color w:val="000000"/>
        </w:rPr>
      </w:pPr>
      <w:r w:rsidRPr="00B2028D">
        <w:rPr>
          <w:rFonts w:cs="Calibri"/>
          <w:color w:val="000000"/>
        </w:rPr>
        <w:t xml:space="preserve">Výberová komisia MAS vykonáva výber </w:t>
      </w:r>
      <w:proofErr w:type="spellStart"/>
      <w:r w:rsidRPr="00B2028D">
        <w:rPr>
          <w:rFonts w:cs="Calibri"/>
          <w:color w:val="000000"/>
        </w:rPr>
        <w:t>ŽoNFP</w:t>
      </w:r>
      <w:proofErr w:type="spellEnd"/>
      <w:r w:rsidR="0060306E">
        <w:rPr>
          <w:rFonts w:cs="Calibri"/>
          <w:color w:val="000000"/>
        </w:rPr>
        <w:t>/</w:t>
      </w:r>
      <w:proofErr w:type="spellStart"/>
      <w:r w:rsidR="0060306E">
        <w:rPr>
          <w:rFonts w:cs="Calibri"/>
          <w:color w:val="000000"/>
        </w:rPr>
        <w:t>ŽoPr</w:t>
      </w:r>
      <w:proofErr w:type="spellEnd"/>
      <w:r w:rsidRPr="00B2028D">
        <w:rPr>
          <w:rFonts w:cs="Calibri"/>
          <w:color w:val="000000"/>
        </w:rPr>
        <w:t xml:space="preserve"> podľa poradia ich prínosu k plneniu cieľov a zámerov stratégie CLLD a stanovuje výšku podpory. </w:t>
      </w:r>
      <w:r w:rsidR="00631371">
        <w:t xml:space="preserve">Pri rozhodovaní o výbere projektov musí byť  </w:t>
      </w:r>
      <w:r w:rsidR="00631371" w:rsidRPr="00BA327C">
        <w:t>zabezpečené, aby aspoň 50 % hlasov rozhodnutí o výbere patrilo partnerom, ktorí nie sú orgánmi verejnej správy, zároveň musí byť umožnený výber písomným konaním.</w:t>
      </w:r>
      <w:r w:rsidR="004B4622">
        <w:t xml:space="preserve"> </w:t>
      </w:r>
    </w:p>
    <w:p w14:paraId="4B314AD1" w14:textId="72072949" w:rsidR="009A3931" w:rsidRDefault="009A3931" w:rsidP="002F54BE">
      <w:pPr>
        <w:pStyle w:val="Odsekzoznamu"/>
        <w:numPr>
          <w:ilvl w:val="2"/>
          <w:numId w:val="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</w:pPr>
      <w:r>
        <w:t xml:space="preserve">Výberová komisia vykonáva </w:t>
      </w:r>
      <w:r w:rsidR="002A371D" w:rsidRPr="00885620">
        <w:rPr>
          <w:b/>
        </w:rPr>
        <w:t>v rámci PRV</w:t>
      </w:r>
      <w:r w:rsidR="002A371D">
        <w:t xml:space="preserve"> SR 2014 – 2020 </w:t>
      </w:r>
      <w:r>
        <w:t>hlavne tieto činnosti:</w:t>
      </w:r>
    </w:p>
    <w:p w14:paraId="1E9A2F1E" w14:textId="77777777" w:rsidR="00460C75" w:rsidRPr="007A6BDA" w:rsidRDefault="00460C75" w:rsidP="00885620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7A6BDA">
        <w:rPr>
          <w:rFonts w:cs="Calibri"/>
          <w:color w:val="000000"/>
        </w:rPr>
        <w:t xml:space="preserve">zabezpečí proces posúdenia projektových zámerov (ak relevantné)/hodnotenia </w:t>
      </w:r>
      <w:proofErr w:type="spellStart"/>
      <w:r w:rsidRPr="007A6BDA">
        <w:rPr>
          <w:rFonts w:cs="Calibri"/>
          <w:color w:val="000000"/>
        </w:rPr>
        <w:t>ŽoNFP</w:t>
      </w:r>
      <w:proofErr w:type="spellEnd"/>
      <w:r w:rsidRPr="007A6BDA">
        <w:rPr>
          <w:rFonts w:cs="Calibri"/>
          <w:color w:val="000000"/>
        </w:rPr>
        <w:t>/</w:t>
      </w:r>
      <w:proofErr w:type="spellStart"/>
      <w:r w:rsidRPr="007A6BDA">
        <w:rPr>
          <w:rFonts w:cs="Calibri"/>
          <w:color w:val="000000"/>
        </w:rPr>
        <w:t>ŽoPr</w:t>
      </w:r>
      <w:proofErr w:type="spellEnd"/>
      <w:r w:rsidRPr="007A6BDA">
        <w:rPr>
          <w:rFonts w:cs="Calibri"/>
          <w:color w:val="000000"/>
        </w:rPr>
        <w:t xml:space="preserve">; </w:t>
      </w:r>
    </w:p>
    <w:p w14:paraId="1C0E62E6" w14:textId="062C3FAF" w:rsidR="00460C75" w:rsidRPr="00460C75" w:rsidRDefault="00460C75" w:rsidP="00885620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70" w:line="240" w:lineRule="auto"/>
        <w:jc w:val="both"/>
        <w:rPr>
          <w:rFonts w:cs="Calibri"/>
          <w:color w:val="000000"/>
        </w:rPr>
      </w:pPr>
      <w:r w:rsidRPr="00460C75">
        <w:rPr>
          <w:rFonts w:cs="Calibri"/>
          <w:color w:val="000000"/>
        </w:rPr>
        <w:t xml:space="preserve"> posudzuje splnenie podmienok poskytnu</w:t>
      </w:r>
      <w:r w:rsidR="0072005C">
        <w:rPr>
          <w:rFonts w:cs="Calibri"/>
          <w:color w:val="000000"/>
        </w:rPr>
        <w:t>tia príspevku určených vo výzve,</w:t>
      </w:r>
      <w:r w:rsidRPr="00460C75">
        <w:rPr>
          <w:rFonts w:cs="Calibri"/>
          <w:color w:val="000000"/>
        </w:rPr>
        <w:t xml:space="preserve"> </w:t>
      </w:r>
    </w:p>
    <w:p w14:paraId="6EF4D297" w14:textId="56A07DCB" w:rsidR="00460C75" w:rsidRDefault="00460C75" w:rsidP="00885620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70" w:line="240" w:lineRule="auto"/>
        <w:jc w:val="both"/>
        <w:rPr>
          <w:rFonts w:cs="Calibri"/>
          <w:color w:val="000000"/>
        </w:rPr>
      </w:pPr>
      <w:r w:rsidRPr="00460C75">
        <w:rPr>
          <w:rFonts w:cs="Calibri"/>
          <w:color w:val="000000"/>
        </w:rPr>
        <w:t>prideľuje body jednotlivým projektovým zámerom (ak relevantné)/</w:t>
      </w:r>
      <w:proofErr w:type="spellStart"/>
      <w:r w:rsidRPr="00460C75">
        <w:rPr>
          <w:rFonts w:cs="Calibri"/>
          <w:color w:val="000000"/>
        </w:rPr>
        <w:t>ŽoNFP</w:t>
      </w:r>
      <w:proofErr w:type="spellEnd"/>
      <w:r w:rsidRPr="00460C75">
        <w:rPr>
          <w:rFonts w:cs="Calibri"/>
          <w:color w:val="000000"/>
        </w:rPr>
        <w:t>/</w:t>
      </w:r>
      <w:proofErr w:type="spellStart"/>
      <w:r w:rsidRPr="00460C75">
        <w:rPr>
          <w:rFonts w:cs="Calibri"/>
          <w:color w:val="000000"/>
        </w:rPr>
        <w:t>ŽoPr</w:t>
      </w:r>
      <w:proofErr w:type="spellEnd"/>
      <w:r w:rsidRPr="00460C75">
        <w:rPr>
          <w:rFonts w:cs="Calibri"/>
          <w:color w:val="000000"/>
        </w:rPr>
        <w:t xml:space="preserve"> na základe výsledkov posúdenia/odborného hodnotenia a zoradí projektové zámery/</w:t>
      </w:r>
      <w:proofErr w:type="spellStart"/>
      <w:r w:rsidRPr="00460C75">
        <w:rPr>
          <w:rFonts w:cs="Calibri"/>
          <w:color w:val="000000"/>
        </w:rPr>
        <w:t>ŽoNFP</w:t>
      </w:r>
      <w:proofErr w:type="spellEnd"/>
      <w:r w:rsidR="0072005C">
        <w:rPr>
          <w:rFonts w:cs="Calibri"/>
          <w:color w:val="000000"/>
        </w:rPr>
        <w:t>/</w:t>
      </w:r>
      <w:proofErr w:type="spellStart"/>
      <w:r w:rsidR="0072005C">
        <w:rPr>
          <w:rFonts w:cs="Calibri"/>
          <w:color w:val="000000"/>
        </w:rPr>
        <w:t>ŽoPr</w:t>
      </w:r>
      <w:proofErr w:type="spellEnd"/>
      <w:r w:rsidR="0072005C">
        <w:rPr>
          <w:rFonts w:cs="Calibri"/>
          <w:color w:val="000000"/>
        </w:rPr>
        <w:t xml:space="preserve"> podľa bodového hodnotenia,</w:t>
      </w:r>
      <w:r w:rsidRPr="00460C75">
        <w:rPr>
          <w:rFonts w:cs="Calibri"/>
          <w:color w:val="000000"/>
        </w:rPr>
        <w:t xml:space="preserve"> </w:t>
      </w:r>
    </w:p>
    <w:p w14:paraId="0250533B" w14:textId="256A6D81" w:rsidR="00B82141" w:rsidRPr="00460C75" w:rsidRDefault="00B82141" w:rsidP="00885620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70" w:line="240" w:lineRule="auto"/>
        <w:jc w:val="both"/>
        <w:rPr>
          <w:rFonts w:cs="Calibri"/>
          <w:color w:val="000000"/>
        </w:rPr>
      </w:pPr>
      <w:r>
        <w:t xml:space="preserve">stanoví poradie </w:t>
      </w:r>
      <w:proofErr w:type="spellStart"/>
      <w:r>
        <w:t>ŽoNFP</w:t>
      </w:r>
      <w:proofErr w:type="spellEnd"/>
      <w:r>
        <w:t xml:space="preserve"> od najvyššie umiestnenej </w:t>
      </w:r>
      <w:proofErr w:type="spellStart"/>
      <w:r>
        <w:t>ŽoNFP</w:t>
      </w:r>
      <w:proofErr w:type="spellEnd"/>
      <w:r>
        <w:t xml:space="preserve"> spĺňajúcej všetky podmienky poskytnutia príspevku po najnižšie umiestnenú </w:t>
      </w:r>
      <w:proofErr w:type="spellStart"/>
      <w:r>
        <w:t>ŽoNFP</w:t>
      </w:r>
      <w:proofErr w:type="spellEnd"/>
      <w:r>
        <w:t xml:space="preserve"> spĺňajúcu všetky podmienky poskytnutia príspevku prostredníctvom ITMS2014+ (ak relevantné) a to na základe výsledkov odborného hodnotenia.</w:t>
      </w:r>
    </w:p>
    <w:p w14:paraId="413FDE2C" w14:textId="0E697286" w:rsidR="00460C75" w:rsidRDefault="00460C75" w:rsidP="00460C7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70" w:line="240" w:lineRule="auto"/>
        <w:rPr>
          <w:rFonts w:cs="Calibri"/>
          <w:color w:val="000000"/>
        </w:rPr>
      </w:pPr>
      <w:r w:rsidRPr="00460C75">
        <w:rPr>
          <w:rFonts w:cs="Calibri"/>
          <w:color w:val="000000"/>
        </w:rPr>
        <w:t>vykoná výber projektových zám</w:t>
      </w:r>
      <w:r w:rsidR="0072005C">
        <w:rPr>
          <w:rFonts w:cs="Calibri"/>
          <w:color w:val="000000"/>
        </w:rPr>
        <w:t>erov (ak relevantné)/</w:t>
      </w:r>
      <w:proofErr w:type="spellStart"/>
      <w:r w:rsidR="0072005C">
        <w:rPr>
          <w:rFonts w:cs="Calibri"/>
          <w:color w:val="000000"/>
        </w:rPr>
        <w:t>ŽoNFP</w:t>
      </w:r>
      <w:proofErr w:type="spellEnd"/>
      <w:r w:rsidR="0072005C">
        <w:rPr>
          <w:rFonts w:cs="Calibri"/>
          <w:color w:val="000000"/>
        </w:rPr>
        <w:t>/,</w:t>
      </w:r>
      <w:r w:rsidRPr="00460C75">
        <w:rPr>
          <w:rFonts w:cs="Calibri"/>
          <w:color w:val="000000"/>
        </w:rPr>
        <w:t xml:space="preserve"> </w:t>
      </w:r>
    </w:p>
    <w:p w14:paraId="62BD2987" w14:textId="14A0AFC1" w:rsidR="00423B79" w:rsidRPr="00460C75" w:rsidRDefault="00423B79" w:rsidP="00885620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70" w:line="240" w:lineRule="auto"/>
        <w:jc w:val="both"/>
        <w:rPr>
          <w:rFonts w:cs="Calibri"/>
          <w:color w:val="000000"/>
        </w:rPr>
      </w:pPr>
      <w:r>
        <w:t xml:space="preserve">navrhne PPA pre jednotlivé </w:t>
      </w:r>
      <w:proofErr w:type="spellStart"/>
      <w:r>
        <w:t>ŽoNFP</w:t>
      </w:r>
      <w:proofErr w:type="spellEnd"/>
      <w:r>
        <w:t xml:space="preserve"> vydanie príslušného rozhodnutia (rozhodnutie o schválení/neschválení </w:t>
      </w:r>
      <w:proofErr w:type="spellStart"/>
      <w:r>
        <w:t>ŽoNFP</w:t>
      </w:r>
      <w:proofErr w:type="spellEnd"/>
      <w:r>
        <w:t>, rozhodnutie o zastavení konania) podľa zákona o príspevku z EŠIF;</w:t>
      </w:r>
    </w:p>
    <w:p w14:paraId="4A3B0671" w14:textId="294A0939" w:rsidR="00460C75" w:rsidRPr="00460C75" w:rsidRDefault="00460C75" w:rsidP="00460C7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70" w:line="240" w:lineRule="auto"/>
        <w:rPr>
          <w:rFonts w:cs="Calibri"/>
          <w:color w:val="000000"/>
        </w:rPr>
      </w:pPr>
      <w:r w:rsidRPr="00460C75">
        <w:rPr>
          <w:rFonts w:cs="Calibri"/>
          <w:color w:val="000000"/>
        </w:rPr>
        <w:lastRenderedPageBreak/>
        <w:t xml:space="preserve">schvaľuje/odporúča, resp. neschvaľuje/neodporúča </w:t>
      </w:r>
      <w:proofErr w:type="spellStart"/>
      <w:r w:rsidRPr="00460C75">
        <w:rPr>
          <w:rFonts w:cs="Calibri"/>
          <w:color w:val="000000"/>
        </w:rPr>
        <w:t>ŽoNFP</w:t>
      </w:r>
      <w:proofErr w:type="spellEnd"/>
      <w:r w:rsidRPr="00460C75">
        <w:rPr>
          <w:rFonts w:cs="Calibri"/>
          <w:color w:val="000000"/>
        </w:rPr>
        <w:t xml:space="preserve"> na financovanie z</w:t>
      </w:r>
      <w:r w:rsidR="0072005C">
        <w:rPr>
          <w:rFonts w:cs="Calibri"/>
          <w:color w:val="000000"/>
        </w:rPr>
        <w:t> </w:t>
      </w:r>
      <w:r w:rsidRPr="00460C75">
        <w:rPr>
          <w:rFonts w:cs="Calibri"/>
          <w:color w:val="000000"/>
        </w:rPr>
        <w:t>PRV</w:t>
      </w:r>
      <w:r w:rsidR="0072005C">
        <w:rPr>
          <w:rFonts w:cs="Calibri"/>
          <w:color w:val="000000"/>
        </w:rPr>
        <w:t>,</w:t>
      </w:r>
      <w:r w:rsidRPr="00460C75">
        <w:rPr>
          <w:rFonts w:cs="Calibri"/>
          <w:color w:val="000000"/>
        </w:rPr>
        <w:t xml:space="preserve"> </w:t>
      </w:r>
    </w:p>
    <w:p w14:paraId="5572E954" w14:textId="5A0B06DF" w:rsidR="00460C75" w:rsidRPr="00460C75" w:rsidRDefault="00460C75" w:rsidP="00460C7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70" w:line="240" w:lineRule="auto"/>
        <w:rPr>
          <w:rFonts w:cs="Calibri"/>
          <w:color w:val="000000"/>
        </w:rPr>
      </w:pPr>
      <w:r w:rsidRPr="00460C75">
        <w:rPr>
          <w:rFonts w:cs="Calibri"/>
          <w:color w:val="000000"/>
        </w:rPr>
        <w:t xml:space="preserve">schvaľuje/odporúča, resp. neschvaľuje/neodporúča </w:t>
      </w:r>
      <w:proofErr w:type="spellStart"/>
      <w:r w:rsidRPr="00460C75">
        <w:rPr>
          <w:rFonts w:cs="Calibri"/>
          <w:color w:val="000000"/>
        </w:rPr>
        <w:t>ŽoPr</w:t>
      </w:r>
      <w:proofErr w:type="spellEnd"/>
      <w:r w:rsidRPr="00460C75">
        <w:rPr>
          <w:rFonts w:cs="Calibri"/>
          <w:color w:val="000000"/>
        </w:rPr>
        <w:t xml:space="preserve"> na financovanie z</w:t>
      </w:r>
      <w:r w:rsidR="0072005C">
        <w:rPr>
          <w:rFonts w:cs="Calibri"/>
          <w:color w:val="000000"/>
        </w:rPr>
        <w:t> </w:t>
      </w:r>
      <w:r w:rsidRPr="00460C75">
        <w:rPr>
          <w:rFonts w:cs="Calibri"/>
          <w:color w:val="000000"/>
        </w:rPr>
        <w:t>IROP</w:t>
      </w:r>
      <w:r w:rsidR="0072005C">
        <w:rPr>
          <w:rFonts w:cs="Calibri"/>
          <w:color w:val="000000"/>
        </w:rPr>
        <w:t>,</w:t>
      </w:r>
      <w:r w:rsidRPr="00460C75">
        <w:rPr>
          <w:rFonts w:cs="Calibri"/>
          <w:color w:val="000000"/>
        </w:rPr>
        <w:t xml:space="preserve"> </w:t>
      </w:r>
    </w:p>
    <w:p w14:paraId="346E11E9" w14:textId="2CE9FBAC" w:rsidR="00460C75" w:rsidRPr="00460C75" w:rsidRDefault="00460C75" w:rsidP="00460C7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70" w:line="240" w:lineRule="auto"/>
        <w:rPr>
          <w:rFonts w:cs="Calibri"/>
          <w:color w:val="000000"/>
        </w:rPr>
      </w:pPr>
      <w:r w:rsidRPr="00460C75">
        <w:rPr>
          <w:rFonts w:cs="Calibri"/>
          <w:color w:val="000000"/>
        </w:rPr>
        <w:t>schvaľuje/odporúča, resp. neschvaľuje/neodporúča vydanie hodnotiacej správy pre projektové zámery (ak relevantné)</w:t>
      </w:r>
      <w:r w:rsidR="0072005C">
        <w:rPr>
          <w:rFonts w:cs="Calibri"/>
          <w:color w:val="000000"/>
        </w:rPr>
        <w:t>,</w:t>
      </w:r>
      <w:r w:rsidRPr="00460C75">
        <w:rPr>
          <w:rFonts w:cs="Calibri"/>
          <w:color w:val="000000"/>
        </w:rPr>
        <w:t xml:space="preserve"> </w:t>
      </w:r>
    </w:p>
    <w:p w14:paraId="7DB1DBAD" w14:textId="7B876D94" w:rsidR="00460C75" w:rsidRPr="00460C75" w:rsidRDefault="00460C75" w:rsidP="00460C7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70" w:line="240" w:lineRule="auto"/>
        <w:rPr>
          <w:rFonts w:cs="Calibri"/>
          <w:color w:val="000000"/>
        </w:rPr>
      </w:pPr>
      <w:r w:rsidRPr="003521F8">
        <w:rPr>
          <w:rFonts w:cs="Calibri"/>
          <w:color w:val="000000"/>
        </w:rPr>
        <w:t>vypracuje Protokol o výbere projektových zámerov/</w:t>
      </w:r>
      <w:proofErr w:type="spellStart"/>
      <w:r w:rsidRPr="00460C75">
        <w:rPr>
          <w:rFonts w:cs="Calibri"/>
          <w:color w:val="000000"/>
        </w:rPr>
        <w:t>ŽoNFP</w:t>
      </w:r>
      <w:proofErr w:type="spellEnd"/>
      <w:r w:rsidRPr="00460C75">
        <w:rPr>
          <w:rFonts w:cs="Calibri"/>
          <w:color w:val="000000"/>
        </w:rPr>
        <w:t>/</w:t>
      </w:r>
      <w:proofErr w:type="spellStart"/>
      <w:r w:rsidRPr="00460C75">
        <w:rPr>
          <w:rFonts w:cs="Calibri"/>
          <w:color w:val="000000"/>
        </w:rPr>
        <w:t>ŽoPr</w:t>
      </w:r>
      <w:proofErr w:type="spellEnd"/>
      <w:r w:rsidR="0072005C">
        <w:rPr>
          <w:rFonts w:cs="Calibri"/>
          <w:color w:val="000000"/>
        </w:rPr>
        <w:t>,</w:t>
      </w:r>
      <w:r w:rsidRPr="00460C75">
        <w:rPr>
          <w:rFonts w:cs="Calibri"/>
          <w:color w:val="000000"/>
        </w:rPr>
        <w:t xml:space="preserve"> </w:t>
      </w:r>
    </w:p>
    <w:p w14:paraId="2B45795B" w14:textId="7B4CABA6" w:rsidR="00460C75" w:rsidRPr="00460C75" w:rsidRDefault="00460C75" w:rsidP="00460C7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70" w:line="240" w:lineRule="auto"/>
        <w:rPr>
          <w:rFonts w:cs="Calibri"/>
          <w:color w:val="000000"/>
        </w:rPr>
      </w:pPr>
      <w:r w:rsidRPr="00460C75">
        <w:rPr>
          <w:rFonts w:cs="Calibri"/>
          <w:color w:val="000000"/>
        </w:rPr>
        <w:t>vypracuje návrh hodnotiacej správy pre projektové zámery (ak relevantné)</w:t>
      </w:r>
      <w:r w:rsidR="0072005C">
        <w:rPr>
          <w:rFonts w:cs="Calibri"/>
          <w:color w:val="000000"/>
        </w:rPr>
        <w:t>,</w:t>
      </w:r>
      <w:r w:rsidRPr="00460C75">
        <w:rPr>
          <w:rFonts w:cs="Calibri"/>
          <w:color w:val="000000"/>
        </w:rPr>
        <w:t xml:space="preserve"> </w:t>
      </w:r>
    </w:p>
    <w:p w14:paraId="234D5521" w14:textId="04900A28" w:rsidR="00460C75" w:rsidRDefault="00460C75" w:rsidP="00460C7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460C75">
        <w:rPr>
          <w:rFonts w:cs="Calibri"/>
          <w:color w:val="000000"/>
        </w:rPr>
        <w:t xml:space="preserve">stanovuje výšku podpory NFP pre jednotlivé </w:t>
      </w:r>
      <w:proofErr w:type="spellStart"/>
      <w:r w:rsidRPr="00460C75">
        <w:rPr>
          <w:rFonts w:cs="Calibri"/>
          <w:color w:val="000000"/>
        </w:rPr>
        <w:t>ŽoNFP</w:t>
      </w:r>
      <w:proofErr w:type="spellEnd"/>
      <w:r w:rsidRPr="00460C75">
        <w:rPr>
          <w:rFonts w:cs="Calibri"/>
          <w:color w:val="000000"/>
        </w:rPr>
        <w:t>/</w:t>
      </w:r>
      <w:proofErr w:type="spellStart"/>
      <w:r w:rsidRPr="00460C75">
        <w:rPr>
          <w:rFonts w:cs="Calibri"/>
          <w:color w:val="000000"/>
        </w:rPr>
        <w:t>ŽoPr</w:t>
      </w:r>
      <w:proofErr w:type="spellEnd"/>
      <w:r w:rsidRPr="00460C75">
        <w:rPr>
          <w:rFonts w:cs="Calibri"/>
          <w:color w:val="000000"/>
        </w:rPr>
        <w:t xml:space="preserve">. </w:t>
      </w:r>
    </w:p>
    <w:p w14:paraId="1CF88158" w14:textId="0F53BE59" w:rsidR="002A371D" w:rsidRPr="00460C75" w:rsidRDefault="002A371D" w:rsidP="00885620">
      <w:pPr>
        <w:pStyle w:val="Odsekzoznamu"/>
        <w:numPr>
          <w:ilvl w:val="2"/>
          <w:numId w:val="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="Calibri"/>
          <w:color w:val="000000"/>
        </w:rPr>
      </w:pPr>
      <w:r>
        <w:t xml:space="preserve">Výberová komisia je </w:t>
      </w:r>
      <w:r w:rsidRPr="00885620">
        <w:rPr>
          <w:b/>
        </w:rPr>
        <w:t>v rámci IROP</w:t>
      </w:r>
      <w:r>
        <w:t xml:space="preserve"> menovaná iba v prípade rovnakého počtu bodov predmetnej výzvy. Výberová komisia aplikuje rozlišovacie hodnotiace kritéria a stanoví poradie </w:t>
      </w:r>
      <w:proofErr w:type="spellStart"/>
      <w:r>
        <w:t>ŽoPr</w:t>
      </w:r>
      <w:proofErr w:type="spellEnd"/>
      <w:r>
        <w:t xml:space="preserve"> od najvyššie umiestnenej </w:t>
      </w:r>
      <w:proofErr w:type="spellStart"/>
      <w:r>
        <w:t>ŽoPr</w:t>
      </w:r>
      <w:proofErr w:type="spellEnd"/>
      <w:r>
        <w:t xml:space="preserve"> (ktorá najvyššou mierou napĺňa ciele stratégie CLLD) spĺňajúcej všetky podmienky poskytnutia príspevku po najnižšie umiestnenú </w:t>
      </w:r>
      <w:proofErr w:type="spellStart"/>
      <w:r>
        <w:t>ŽoPr</w:t>
      </w:r>
      <w:proofErr w:type="spellEnd"/>
      <w:r>
        <w:t xml:space="preserve"> spĺňajúcu všetky podmienky poskytnutia príspevku. V prípade, kedy výberová komisia aplikuje rozlišovacie kritériá, vypracuje Protokol o výbere </w:t>
      </w:r>
      <w:proofErr w:type="spellStart"/>
      <w:r>
        <w:t>ŽoPr</w:t>
      </w:r>
      <w:proofErr w:type="spellEnd"/>
      <w:r>
        <w:t xml:space="preserve">, s uvedením výšky odporúčaného príspevku, poradia </w:t>
      </w:r>
      <w:proofErr w:type="spellStart"/>
      <w:r>
        <w:t>ŽoPr</w:t>
      </w:r>
      <w:proofErr w:type="spellEnd"/>
      <w:r>
        <w:t xml:space="preserve"> a zoznamu </w:t>
      </w:r>
      <w:proofErr w:type="spellStart"/>
      <w:r>
        <w:t>ŽoPr</w:t>
      </w:r>
      <w:proofErr w:type="spellEnd"/>
      <w:r>
        <w:t xml:space="preserve"> odporúčaných na neschválenie.</w:t>
      </w:r>
    </w:p>
    <w:p w14:paraId="30FB7146" w14:textId="0ABA64EE" w:rsidR="00460C75" w:rsidRDefault="00567B1E" w:rsidP="00021BD6">
      <w:pPr>
        <w:pStyle w:val="Odsekzoznamu"/>
        <w:numPr>
          <w:ilvl w:val="2"/>
          <w:numId w:val="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</w:pPr>
      <w:r w:rsidRPr="00E03125">
        <w:rPr>
          <w:rFonts w:cs="Calibri"/>
        </w:rPr>
        <w:t xml:space="preserve">Výberová komisia má </w:t>
      </w:r>
      <w:r w:rsidR="000C48DD" w:rsidRPr="00E03125">
        <w:rPr>
          <w:rFonts w:cs="Calibri"/>
        </w:rPr>
        <w:t xml:space="preserve">3 </w:t>
      </w:r>
      <w:r w:rsidRPr="00E03125">
        <w:rPr>
          <w:rFonts w:cs="Calibri"/>
        </w:rPr>
        <w:t>členov. Opakovaná voľba člena výberovej komisie je možná. Počet členov výberovej komisie MAS je nepárny. MAS môže okrem riadnych členov menovať aj náhradníkov členov výberovej komisie.</w:t>
      </w:r>
      <w:r w:rsidR="00460C75" w:rsidRPr="00E03125">
        <w:rPr>
          <w:rFonts w:cs="Calibri"/>
        </w:rPr>
        <w:t xml:space="preserve"> </w:t>
      </w:r>
    </w:p>
    <w:p w14:paraId="21EB1F76" w14:textId="0A305229" w:rsidR="00567B1E" w:rsidRPr="00EF395A" w:rsidRDefault="00460C75" w:rsidP="00B74ED9">
      <w:pPr>
        <w:pStyle w:val="Default"/>
        <w:numPr>
          <w:ilvl w:val="2"/>
          <w:numId w:val="8"/>
        </w:numPr>
        <w:jc w:val="both"/>
        <w:rPr>
          <w:rFonts w:cs="Calibri"/>
        </w:rPr>
      </w:pPr>
      <w:r w:rsidRPr="003521F8">
        <w:rPr>
          <w:rFonts w:ascii="Calibri" w:eastAsia="Calibri" w:hAnsi="Calibri" w:cs="Calibri"/>
          <w:color w:val="auto"/>
          <w:sz w:val="22"/>
          <w:szCs w:val="22"/>
        </w:rPr>
        <w:t xml:space="preserve">Členstvo vo výberovej komisii je nezlučiteľné s členstvom vo výkonnom </w:t>
      </w:r>
      <w:r w:rsidR="004B1A51">
        <w:rPr>
          <w:rFonts w:ascii="Calibri" w:eastAsia="Calibri" w:hAnsi="Calibri" w:cs="Calibri"/>
          <w:color w:val="auto"/>
          <w:sz w:val="22"/>
          <w:szCs w:val="22"/>
        </w:rPr>
        <w:t xml:space="preserve">výbore </w:t>
      </w:r>
      <w:r w:rsidRPr="003521F8">
        <w:rPr>
          <w:rFonts w:ascii="Calibri" w:eastAsia="Calibri" w:hAnsi="Calibri" w:cs="Calibri"/>
          <w:color w:val="auto"/>
          <w:sz w:val="22"/>
          <w:szCs w:val="22"/>
        </w:rPr>
        <w:t xml:space="preserve">, </w:t>
      </w:r>
      <w:r w:rsidR="004B1A51">
        <w:rPr>
          <w:rFonts w:ascii="Calibri" w:eastAsia="Calibri" w:hAnsi="Calibri" w:cs="Calibri"/>
          <w:color w:val="auto"/>
          <w:sz w:val="22"/>
          <w:szCs w:val="22"/>
        </w:rPr>
        <w:t>revíznej komisii</w:t>
      </w:r>
      <w:r w:rsidRPr="003521F8">
        <w:rPr>
          <w:rFonts w:ascii="Calibri" w:eastAsia="Calibri" w:hAnsi="Calibri" w:cs="Calibri"/>
          <w:color w:val="auto"/>
          <w:sz w:val="22"/>
          <w:szCs w:val="22"/>
        </w:rPr>
        <w:t xml:space="preserve"> a monitorovacom výbore </w:t>
      </w:r>
      <w:r w:rsidR="004B1A51">
        <w:rPr>
          <w:rFonts w:ascii="Calibri" w:eastAsia="Calibri" w:hAnsi="Calibri" w:cs="Calibri"/>
          <w:color w:val="auto"/>
          <w:sz w:val="22"/>
          <w:szCs w:val="22"/>
        </w:rPr>
        <w:t>MAS</w:t>
      </w:r>
      <w:r w:rsidRPr="003521F8">
        <w:rPr>
          <w:rFonts w:ascii="Calibri" w:eastAsia="Calibri" w:hAnsi="Calibri" w:cs="Calibri"/>
          <w:color w:val="auto"/>
          <w:sz w:val="22"/>
          <w:szCs w:val="22"/>
        </w:rPr>
        <w:t xml:space="preserve">. </w:t>
      </w:r>
      <w:r w:rsidR="00567B1E" w:rsidRPr="00460C75">
        <w:rPr>
          <w:rFonts w:ascii="Calibri" w:eastAsia="Calibri" w:hAnsi="Calibri" w:cs="Calibri"/>
          <w:color w:val="auto"/>
          <w:sz w:val="22"/>
          <w:szCs w:val="22"/>
        </w:rPr>
        <w:t xml:space="preserve">Člen výberovej komisie nemusí pôsobiť (mať trvalé, prípadne prechodné bydlisko, sídlo alebo prevádzku) v území MAS. </w:t>
      </w:r>
    </w:p>
    <w:p w14:paraId="5422BCF2" w14:textId="77777777" w:rsidR="00567B1E" w:rsidRPr="0079357F" w:rsidRDefault="00567B1E" w:rsidP="00567B1E">
      <w:pPr>
        <w:pStyle w:val="Odsekzoznamu"/>
        <w:numPr>
          <w:ilvl w:val="2"/>
          <w:numId w:val="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="Calibri"/>
        </w:rPr>
      </w:pPr>
      <w:r w:rsidRPr="0079357F">
        <w:rPr>
          <w:rFonts w:cs="Calibri"/>
        </w:rPr>
        <w:t>Zasadania výberovej komisie zvoláva jej predseda, ktorého volia členovia komisie spomedzi seba. Výberová komisia a riadi sa štatútom, schváleným výkonným výborom. Výberovej komisii predsedá na každom zasadnutí jeden jej člen, ktorého si komisia zvolí na začiatku každého zasadnutia.</w:t>
      </w:r>
    </w:p>
    <w:p w14:paraId="53B769E7" w14:textId="77777777" w:rsidR="00567B1E" w:rsidRPr="0079357F" w:rsidRDefault="00567B1E" w:rsidP="00567B1E">
      <w:pPr>
        <w:pStyle w:val="Odsekzoznamu"/>
        <w:numPr>
          <w:ilvl w:val="2"/>
          <w:numId w:val="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="Calibri"/>
        </w:rPr>
      </w:pPr>
      <w:r w:rsidRPr="0079357F">
        <w:rPr>
          <w:rFonts w:cs="Calibri"/>
        </w:rPr>
        <w:t>Výberová komisia je za svoju činnosť zodpovedná výkonnému výboru.</w:t>
      </w:r>
    </w:p>
    <w:p w14:paraId="3E66A287" w14:textId="77777777" w:rsidR="00567B1E" w:rsidRPr="0079357F" w:rsidRDefault="00567B1E" w:rsidP="00567B1E">
      <w:pPr>
        <w:pStyle w:val="Odsekzoznamu"/>
        <w:numPr>
          <w:ilvl w:val="2"/>
          <w:numId w:val="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="Calibri"/>
        </w:rPr>
      </w:pPr>
      <w:r w:rsidRPr="0079357F">
        <w:rPr>
          <w:rFonts w:cs="Calibri"/>
        </w:rPr>
        <w:t xml:space="preserve">Člen výberovej komisie MAS nesmie hodnotiť projekt, ktorý predkladá ako konečný prijímateľ – predkladateľ projektu v rámci implementácie stratégie (resp. je štatutárnym zástupcom, zamestnancom, členom riadiacich orgánov v organizačnej štruktúre predkladaného projektu, alebo sa zúčastnil na jeho vypracovaní ako konzultant, poradca alebo expert). V prípade zistenia tejto skutočnosti, musí byť člen výberovej komisie MAS nahradený iným členom. </w:t>
      </w:r>
    </w:p>
    <w:p w14:paraId="0275E632" w14:textId="77777777" w:rsidR="00567B1E" w:rsidRDefault="003B0504" w:rsidP="00567B1E">
      <w:pPr>
        <w:pStyle w:val="Odsekzoznamu"/>
        <w:numPr>
          <w:ilvl w:val="2"/>
          <w:numId w:val="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="Calibri"/>
        </w:rPr>
      </w:pPr>
      <w:r>
        <w:rPr>
          <w:rFonts w:cs="Calibri"/>
        </w:rPr>
        <w:t>V</w:t>
      </w:r>
      <w:r w:rsidR="00567B1E" w:rsidRPr="0079357F">
        <w:rPr>
          <w:rFonts w:cs="Calibri"/>
        </w:rPr>
        <w:t xml:space="preserve">ýberová komisia </w:t>
      </w:r>
      <w:r>
        <w:rPr>
          <w:rFonts w:cs="Calibri"/>
        </w:rPr>
        <w:t xml:space="preserve"> je</w:t>
      </w:r>
      <w:r w:rsidR="00567B1E" w:rsidRPr="0079357F">
        <w:rPr>
          <w:rFonts w:cs="Calibri"/>
        </w:rPr>
        <w:t xml:space="preserve"> uznášania schopná, ak je prítomná nadpolovičná väčšina jej členov. Uznesenie výberovej komisie je právoplatné ak zaň hlasuje nadpolovičná väčšina prítomných členov. </w:t>
      </w:r>
    </w:p>
    <w:p w14:paraId="000CB4C8" w14:textId="77777777" w:rsidR="00567B1E" w:rsidRPr="00F657B8" w:rsidRDefault="00567B1E" w:rsidP="00F657B8">
      <w:pPr>
        <w:pStyle w:val="Odsekzoznamu"/>
        <w:numPr>
          <w:ilvl w:val="2"/>
          <w:numId w:val="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="Calibri"/>
        </w:rPr>
      </w:pPr>
      <w:r w:rsidRPr="00F657B8">
        <w:rPr>
          <w:rFonts w:cs="Calibri"/>
        </w:rPr>
        <w:t>Výberová komisia sa riadi počas zasadnutia pravidlami svojho štatútu a manuálov, ktoré vypracuje kancelária a schváli výkonný orgán.</w:t>
      </w:r>
    </w:p>
    <w:p w14:paraId="027FFB02" w14:textId="77777777" w:rsidR="000B1CEE" w:rsidRPr="0079357F" w:rsidRDefault="000B1CEE" w:rsidP="00567B1E">
      <w:pPr>
        <w:autoSpaceDE w:val="0"/>
        <w:autoSpaceDN w:val="0"/>
        <w:adjustRightInd w:val="0"/>
        <w:spacing w:before="120" w:after="0" w:line="240" w:lineRule="auto"/>
        <w:ind w:left="560" w:hanging="560"/>
        <w:jc w:val="both"/>
        <w:rPr>
          <w:rFonts w:ascii="Calibri" w:hAnsi="Calibri" w:cs="Calibri"/>
        </w:rPr>
      </w:pPr>
    </w:p>
    <w:p w14:paraId="02CD357F" w14:textId="77777777" w:rsidR="00567B1E" w:rsidRPr="0079357F" w:rsidRDefault="00567B1E" w:rsidP="00567B1E">
      <w:pPr>
        <w:pStyle w:val="Odsekzoznamu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="Calibri"/>
          <w:b/>
        </w:rPr>
      </w:pPr>
      <w:r w:rsidRPr="0079357F">
        <w:rPr>
          <w:rFonts w:cs="Calibri"/>
          <w:b/>
          <w:bCs/>
        </w:rPr>
        <w:t xml:space="preserve">Monitorovací výbor </w:t>
      </w:r>
    </w:p>
    <w:p w14:paraId="1589ED5F" w14:textId="7B98EDB2" w:rsidR="00567B1E" w:rsidRPr="0079357F" w:rsidRDefault="00567B1E" w:rsidP="00567B1E">
      <w:pPr>
        <w:pStyle w:val="Odsekzoznamu"/>
        <w:numPr>
          <w:ilvl w:val="2"/>
          <w:numId w:val="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="Calibri"/>
        </w:rPr>
      </w:pPr>
      <w:r w:rsidRPr="0079357F">
        <w:rPr>
          <w:rFonts w:cs="Calibri"/>
        </w:rPr>
        <w:t xml:space="preserve">Monitorovací výbor je orgánom, ktorý vykonáva najmä </w:t>
      </w:r>
      <w:r w:rsidR="00B7557C">
        <w:rPr>
          <w:rFonts w:cs="Calibri"/>
        </w:rPr>
        <w:t>vy</w:t>
      </w:r>
      <w:r w:rsidRPr="0079357F">
        <w:rPr>
          <w:rFonts w:cs="Calibri"/>
        </w:rPr>
        <w:t xml:space="preserve">hodnotenie </w:t>
      </w:r>
      <w:r w:rsidR="00B7557C">
        <w:rPr>
          <w:rFonts w:cs="Calibri"/>
        </w:rPr>
        <w:t xml:space="preserve">výstupov a výsledkov a monitorovanie </w:t>
      </w:r>
      <w:r w:rsidRPr="0079357F">
        <w:rPr>
          <w:rFonts w:cs="Calibri"/>
        </w:rPr>
        <w:t>realizácie projektov v rámci implementácie stratégie</w:t>
      </w:r>
      <w:r w:rsidR="00B7557C">
        <w:rPr>
          <w:rFonts w:cs="Calibri"/>
        </w:rPr>
        <w:t xml:space="preserve"> CLLD</w:t>
      </w:r>
      <w:r w:rsidRPr="0079357F">
        <w:rPr>
          <w:rFonts w:cs="Calibri"/>
        </w:rPr>
        <w:t>, pripravuje a vypracováva správy o implementácii stratégie, správy o monitoringu za ročné obdobie a pod.</w:t>
      </w:r>
    </w:p>
    <w:p w14:paraId="67640605" w14:textId="20C32C0E" w:rsidR="00567B1E" w:rsidRPr="0079357F" w:rsidRDefault="00567B1E" w:rsidP="00567B1E">
      <w:pPr>
        <w:pStyle w:val="Odsekzoznamu"/>
        <w:numPr>
          <w:ilvl w:val="2"/>
          <w:numId w:val="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="Calibri"/>
        </w:rPr>
      </w:pPr>
      <w:r w:rsidRPr="0079357F">
        <w:rPr>
          <w:rFonts w:cs="Calibri"/>
        </w:rPr>
        <w:t xml:space="preserve">Monitorovací výbor volí a odvoláva  výkonný výbor na obdobie implementovania stratégie CLLD. </w:t>
      </w:r>
    </w:p>
    <w:p w14:paraId="0347EAB5" w14:textId="02ED622B" w:rsidR="00567B1E" w:rsidRPr="009E666F" w:rsidRDefault="00567B1E" w:rsidP="009E666F">
      <w:pPr>
        <w:pStyle w:val="Odsekzoznamu"/>
        <w:numPr>
          <w:ilvl w:val="2"/>
          <w:numId w:val="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="Calibri"/>
        </w:rPr>
      </w:pPr>
      <w:r w:rsidRPr="0079357F">
        <w:rPr>
          <w:rFonts w:cs="Calibri"/>
        </w:rPr>
        <w:t xml:space="preserve">Monitorovací výbor má minimálne 5 členov. Opakovaná voľba člena monitorovacieho výboru je možná. </w:t>
      </w:r>
      <w:r w:rsidR="009E666F" w:rsidRPr="009E666F">
        <w:rPr>
          <w:rFonts w:cs="Calibri"/>
        </w:rPr>
        <w:t xml:space="preserve">Počet členov monitorovacieho výboru MAS je nepárny. </w:t>
      </w:r>
    </w:p>
    <w:p w14:paraId="7903D53A" w14:textId="77777777" w:rsidR="00567B1E" w:rsidRPr="0079357F" w:rsidRDefault="00567B1E" w:rsidP="00567B1E">
      <w:pPr>
        <w:pStyle w:val="Odsekzoznamu"/>
        <w:numPr>
          <w:ilvl w:val="2"/>
          <w:numId w:val="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="Calibri"/>
        </w:rPr>
      </w:pPr>
      <w:r w:rsidRPr="0079357F">
        <w:rPr>
          <w:rFonts w:cs="Calibri"/>
        </w:rPr>
        <w:lastRenderedPageBreak/>
        <w:t xml:space="preserve">Člen monitorovacieho výboru nemôže byť členom výkonného výboru ani členom výberovej komisie. Členovia monitorovacieho výboru musia pôsobiť (mať trvalé, prípadne prechodné bydlisko, sídlo alebo prevádzku) v území MAS, ale nemusia byť členmi MAS. </w:t>
      </w:r>
    </w:p>
    <w:p w14:paraId="23180A1C" w14:textId="77777777" w:rsidR="00567B1E" w:rsidRDefault="00567B1E" w:rsidP="00567B1E">
      <w:pPr>
        <w:pStyle w:val="Odsekzoznamu"/>
        <w:numPr>
          <w:ilvl w:val="2"/>
          <w:numId w:val="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="Calibri"/>
        </w:rPr>
      </w:pPr>
      <w:r w:rsidRPr="0079357F">
        <w:rPr>
          <w:rFonts w:cs="Calibri"/>
        </w:rPr>
        <w:t xml:space="preserve">Zasadania monitorovacieho výboru zvoláva jej predseda, ktorého volia členovia výboru spomedzi seba. </w:t>
      </w:r>
    </w:p>
    <w:p w14:paraId="6C489E46" w14:textId="77777777" w:rsidR="00606906" w:rsidRPr="000B1CEE" w:rsidRDefault="00606906" w:rsidP="002F54BE">
      <w:pPr>
        <w:pStyle w:val="Odsekzoznamu"/>
        <w:numPr>
          <w:ilvl w:val="2"/>
          <w:numId w:val="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="Calibri"/>
        </w:rPr>
      </w:pPr>
      <w:r w:rsidRPr="00BA327C">
        <w:t xml:space="preserve">Monitorovací výbor MAS na svojom prvom zasadnutí stanoví rozsah činnosti. Rozsah činnosti Monitorovacieho výboru MAS podlieha schváleniu </w:t>
      </w:r>
      <w:r>
        <w:t>v</w:t>
      </w:r>
      <w:r w:rsidRPr="00BA327C">
        <w:t xml:space="preserve">ýkonným </w:t>
      </w:r>
      <w:r>
        <w:t>vý</w:t>
      </w:r>
      <w:r w:rsidR="006144C4">
        <w:t>b</w:t>
      </w:r>
      <w:r>
        <w:t>orom</w:t>
      </w:r>
      <w:r w:rsidRPr="00BA327C">
        <w:t>.</w:t>
      </w:r>
    </w:p>
    <w:p w14:paraId="38ECD5EC" w14:textId="77777777" w:rsidR="00567B1E" w:rsidRPr="0079357F" w:rsidRDefault="00567B1E" w:rsidP="00567B1E">
      <w:pPr>
        <w:pStyle w:val="Odsekzoznamu"/>
        <w:numPr>
          <w:ilvl w:val="2"/>
          <w:numId w:val="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="Calibri"/>
        </w:rPr>
      </w:pPr>
      <w:r w:rsidRPr="0079357F">
        <w:rPr>
          <w:rFonts w:cs="Calibri"/>
        </w:rPr>
        <w:t xml:space="preserve">Monitorovací výbor v rámci hodnotenia a kontroly realizácie projektov vykonáva najmä tieto činnosti: </w:t>
      </w:r>
    </w:p>
    <w:p w14:paraId="70D78730" w14:textId="77777777" w:rsidR="00567B1E" w:rsidRPr="0079357F" w:rsidRDefault="00567B1E" w:rsidP="00567B1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</w:rPr>
      </w:pPr>
      <w:r w:rsidRPr="0079357F">
        <w:rPr>
          <w:rFonts w:ascii="Calibri" w:hAnsi="Calibri" w:cs="Calibri"/>
        </w:rPr>
        <w:t xml:space="preserve">pripravuje a vypracováva správy o implementácii stratégie CLLD, </w:t>
      </w:r>
    </w:p>
    <w:p w14:paraId="176A2F15" w14:textId="77777777" w:rsidR="00567B1E" w:rsidRPr="0079357F" w:rsidRDefault="00567B1E" w:rsidP="00567B1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</w:rPr>
      </w:pPr>
      <w:r w:rsidRPr="0079357F">
        <w:rPr>
          <w:rFonts w:ascii="Calibri" w:hAnsi="Calibri" w:cs="Calibri"/>
        </w:rPr>
        <w:t xml:space="preserve">pripravuje správy o monitoringu za ročné obdobie, ktoré sa predkladá na Riadiaci orgán a Poľnohospodársku platobnú agentúru, </w:t>
      </w:r>
    </w:p>
    <w:p w14:paraId="5F9CE8CE" w14:textId="77777777" w:rsidR="00567B1E" w:rsidRPr="0079357F" w:rsidRDefault="00567B1E" w:rsidP="00567B1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</w:rPr>
      </w:pPr>
      <w:r w:rsidRPr="0079357F">
        <w:rPr>
          <w:rFonts w:ascii="Calibri" w:hAnsi="Calibri" w:cs="Calibri"/>
        </w:rPr>
        <w:t xml:space="preserve">vykonáva monitoring priebehu vecného a finančného plnenia projektov za ročné obdobie a vyhodnotenie jednotlivých výziev. </w:t>
      </w:r>
    </w:p>
    <w:p w14:paraId="219C1F2C" w14:textId="77777777" w:rsidR="00567B1E" w:rsidRPr="0079357F" w:rsidRDefault="003B0504" w:rsidP="00567B1E">
      <w:pPr>
        <w:pStyle w:val="Odsekzoznamu"/>
        <w:numPr>
          <w:ilvl w:val="2"/>
          <w:numId w:val="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="Calibri"/>
        </w:rPr>
      </w:pPr>
      <w:r>
        <w:rPr>
          <w:rFonts w:cs="Calibri"/>
        </w:rPr>
        <w:t>M</w:t>
      </w:r>
      <w:r w:rsidR="00567B1E" w:rsidRPr="0079357F">
        <w:rPr>
          <w:rFonts w:cs="Calibri"/>
        </w:rPr>
        <w:t xml:space="preserve">onitorovací výbor </w:t>
      </w:r>
      <w:r>
        <w:rPr>
          <w:rFonts w:cs="Calibri"/>
        </w:rPr>
        <w:t xml:space="preserve"> je</w:t>
      </w:r>
      <w:r w:rsidR="00567B1E" w:rsidRPr="0079357F">
        <w:rPr>
          <w:rFonts w:cs="Calibri"/>
        </w:rPr>
        <w:t xml:space="preserve"> uznášania schopný, ak je prítomná nadpolovičná väčšina jeho členov. Uznesenie monitorovacieho výboru je právoplatné ak zaň hlasuje nadpolovičná väčšina prítomných členov. </w:t>
      </w:r>
    </w:p>
    <w:p w14:paraId="7D64A9E1" w14:textId="77777777" w:rsidR="00567B1E" w:rsidRPr="0079357F" w:rsidRDefault="00567B1E" w:rsidP="00567B1E">
      <w:pPr>
        <w:pStyle w:val="Odsekzoznamu"/>
        <w:numPr>
          <w:ilvl w:val="2"/>
          <w:numId w:val="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="Calibri"/>
        </w:rPr>
      </w:pPr>
      <w:r w:rsidRPr="0079357F">
        <w:rPr>
          <w:rFonts w:cs="Calibri"/>
        </w:rPr>
        <w:t>Monitorovací výbor musí zasadať minimálne raz ročne. Na svojich zasadnutiach sa riadi štatútom a manuálmi, ktoré vypracuje a schváli výkonný orgán. Na svojom prvom zasadnutí stanoví rozsah činností, ten podlieha schváleniu výkonným orgánom.</w:t>
      </w:r>
    </w:p>
    <w:p w14:paraId="19D62735" w14:textId="77777777" w:rsidR="00567B1E" w:rsidRDefault="00567B1E" w:rsidP="00567B1E">
      <w:pPr>
        <w:pStyle w:val="Odsekzoznamu"/>
        <w:numPr>
          <w:ilvl w:val="2"/>
          <w:numId w:val="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="Calibri"/>
        </w:rPr>
      </w:pPr>
      <w:r w:rsidRPr="0079357F">
        <w:rPr>
          <w:rFonts w:cs="Calibri"/>
        </w:rPr>
        <w:t xml:space="preserve">Predseda monitorovacieho výboru je povinný zúčastňovať sa zasadnutí výkonného výboru s hlasom poradným. </w:t>
      </w:r>
    </w:p>
    <w:p w14:paraId="47AAE981" w14:textId="77777777" w:rsidR="001266BD" w:rsidRPr="001266BD" w:rsidRDefault="001266BD" w:rsidP="001266BD">
      <w:p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</w:rPr>
      </w:pPr>
    </w:p>
    <w:p w14:paraId="02CCDE1F" w14:textId="77777777" w:rsidR="00567B1E" w:rsidRPr="0079357F" w:rsidRDefault="00567B1E" w:rsidP="00567B1E">
      <w:pPr>
        <w:pStyle w:val="Odsekzoznamu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="Calibri"/>
          <w:b/>
        </w:rPr>
      </w:pPr>
      <w:r w:rsidRPr="0079357F">
        <w:rPr>
          <w:rFonts w:cs="Calibri"/>
          <w:b/>
          <w:bCs/>
        </w:rPr>
        <w:t xml:space="preserve">Revízna komisia </w:t>
      </w:r>
      <w:r w:rsidR="00502977">
        <w:rPr>
          <w:rFonts w:cs="Calibri"/>
          <w:b/>
          <w:bCs/>
        </w:rPr>
        <w:t>– kontrolný orgán</w:t>
      </w:r>
    </w:p>
    <w:p w14:paraId="08720017" w14:textId="77777777" w:rsidR="00567B1E" w:rsidRPr="0079357F" w:rsidRDefault="00567B1E" w:rsidP="00567B1E">
      <w:pPr>
        <w:pStyle w:val="Odsekzoznamu"/>
        <w:numPr>
          <w:ilvl w:val="2"/>
          <w:numId w:val="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="Calibri"/>
        </w:rPr>
      </w:pPr>
      <w:r w:rsidRPr="0079357F">
        <w:rPr>
          <w:rFonts w:cs="Calibri"/>
        </w:rPr>
        <w:t xml:space="preserve">Revízna komisia je kontrolným orgánom MAS a za svoju činnosť sa zodpovedá valnému zhromaždeniu. </w:t>
      </w:r>
    </w:p>
    <w:p w14:paraId="187A2802" w14:textId="29FAFD20" w:rsidR="004B4622" w:rsidRPr="009E666F" w:rsidRDefault="00567B1E" w:rsidP="004B4622">
      <w:pPr>
        <w:pStyle w:val="Odsekzoznamu"/>
        <w:numPr>
          <w:ilvl w:val="2"/>
          <w:numId w:val="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="Calibri"/>
        </w:rPr>
      </w:pPr>
      <w:r w:rsidRPr="0079357F">
        <w:rPr>
          <w:rFonts w:cs="Calibri"/>
        </w:rPr>
        <w:t>Revíznu komisiu tvoria 3 členovia, ktorých volí valné zhromaždenie na obdobie troch rokov. Opakovaná voľba člena revíznej komisie je možná.</w:t>
      </w:r>
      <w:r w:rsidR="009E666F" w:rsidRPr="009E666F">
        <w:rPr>
          <w:rFonts w:cs="Calibri"/>
        </w:rPr>
        <w:t xml:space="preserve"> </w:t>
      </w:r>
    </w:p>
    <w:p w14:paraId="215DA14C" w14:textId="77777777" w:rsidR="00567B1E" w:rsidRPr="009E666F" w:rsidRDefault="00567B1E" w:rsidP="00567B1E">
      <w:pPr>
        <w:pStyle w:val="Odsekzoznamu"/>
        <w:numPr>
          <w:ilvl w:val="2"/>
          <w:numId w:val="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="Calibri"/>
        </w:rPr>
      </w:pPr>
      <w:r w:rsidRPr="009E666F">
        <w:rPr>
          <w:rFonts w:cs="Calibri"/>
        </w:rPr>
        <w:t xml:space="preserve">Revízna komisia volí zo svojich členov predsedu revíznej komisie. </w:t>
      </w:r>
    </w:p>
    <w:p w14:paraId="20019D44" w14:textId="77777777" w:rsidR="00567B1E" w:rsidRPr="009E666F" w:rsidRDefault="00567B1E" w:rsidP="00567B1E">
      <w:pPr>
        <w:pStyle w:val="Odsekzoznamu"/>
        <w:numPr>
          <w:ilvl w:val="2"/>
          <w:numId w:val="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="Calibri"/>
        </w:rPr>
      </w:pPr>
      <w:r w:rsidRPr="009E666F">
        <w:rPr>
          <w:rFonts w:cs="Calibri"/>
        </w:rPr>
        <w:t xml:space="preserve">Člen revíznej komisie nesmie byť súčasne členom iného orgánu MAS okrem členstva v najvyššom orgáne. </w:t>
      </w:r>
    </w:p>
    <w:p w14:paraId="78FB01D2" w14:textId="1CCD6BDA" w:rsidR="00567B1E" w:rsidRPr="0079357F" w:rsidRDefault="00567B1E" w:rsidP="00567B1E">
      <w:pPr>
        <w:pStyle w:val="Odsekzoznamu"/>
        <w:numPr>
          <w:ilvl w:val="2"/>
          <w:numId w:val="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="Calibri"/>
        </w:rPr>
      </w:pPr>
      <w:r w:rsidRPr="009E666F">
        <w:rPr>
          <w:rFonts w:cs="Calibri"/>
        </w:rPr>
        <w:t>Revízna komisia naj</w:t>
      </w:r>
      <w:r w:rsidRPr="0079357F">
        <w:rPr>
          <w:rFonts w:cs="Calibri"/>
        </w:rPr>
        <w:t xml:space="preserve">mä: </w:t>
      </w:r>
    </w:p>
    <w:p w14:paraId="1C0CB0E9" w14:textId="77777777" w:rsidR="00567B1E" w:rsidRPr="009E666F" w:rsidRDefault="00567B1E" w:rsidP="00567B1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2" w:hanging="357"/>
        <w:jc w:val="both"/>
        <w:rPr>
          <w:rFonts w:ascii="Calibri" w:hAnsi="Calibri" w:cs="Calibri"/>
        </w:rPr>
      </w:pPr>
      <w:r w:rsidRPr="0079357F">
        <w:rPr>
          <w:rFonts w:ascii="Calibri" w:hAnsi="Calibri" w:cs="Calibri"/>
        </w:rPr>
        <w:t>nahliada do dokladov a záznamov týkajúci</w:t>
      </w:r>
      <w:r w:rsidRPr="009E666F">
        <w:rPr>
          <w:rFonts w:ascii="Calibri" w:hAnsi="Calibri" w:cs="Calibri"/>
        </w:rPr>
        <w:t xml:space="preserve">ch sa činnosti MAS, </w:t>
      </w:r>
    </w:p>
    <w:p w14:paraId="2DEB8D4C" w14:textId="77777777" w:rsidR="00567B1E" w:rsidRPr="0079357F" w:rsidRDefault="00567B1E" w:rsidP="00567B1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2" w:hanging="357"/>
        <w:jc w:val="both"/>
        <w:rPr>
          <w:rFonts w:ascii="Calibri" w:hAnsi="Calibri" w:cs="Calibri"/>
        </w:rPr>
      </w:pPr>
      <w:r w:rsidRPr="009E666F">
        <w:rPr>
          <w:rFonts w:ascii="Calibri" w:hAnsi="Calibri" w:cs="Calibri"/>
        </w:rPr>
        <w:t>kontroluje hospodárenie MAS, nakladanie s majetk</w:t>
      </w:r>
      <w:r w:rsidRPr="0079357F">
        <w:rPr>
          <w:rFonts w:ascii="Calibri" w:hAnsi="Calibri" w:cs="Calibri"/>
        </w:rPr>
        <w:t xml:space="preserve">om MAS, </w:t>
      </w:r>
    </w:p>
    <w:p w14:paraId="40986E5B" w14:textId="77777777" w:rsidR="00567B1E" w:rsidRPr="0079357F" w:rsidRDefault="00567B1E" w:rsidP="00567B1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2" w:hanging="357"/>
        <w:jc w:val="both"/>
        <w:rPr>
          <w:rFonts w:ascii="Calibri" w:hAnsi="Calibri" w:cs="Calibri"/>
        </w:rPr>
      </w:pPr>
      <w:r w:rsidRPr="0079357F">
        <w:rPr>
          <w:rFonts w:ascii="Calibri" w:hAnsi="Calibri" w:cs="Calibri"/>
        </w:rPr>
        <w:t xml:space="preserve">kontroluje dodržiavanie stanov a vnútorných predpisov, </w:t>
      </w:r>
    </w:p>
    <w:p w14:paraId="32CE796B" w14:textId="77777777" w:rsidR="00567B1E" w:rsidRPr="0079357F" w:rsidRDefault="00567B1E" w:rsidP="00567B1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2" w:hanging="357"/>
        <w:jc w:val="both"/>
        <w:rPr>
          <w:rFonts w:ascii="Calibri" w:hAnsi="Calibri" w:cs="Calibri"/>
        </w:rPr>
      </w:pPr>
      <w:r w:rsidRPr="0079357F">
        <w:rPr>
          <w:rFonts w:ascii="Calibri" w:hAnsi="Calibri" w:cs="Calibri"/>
        </w:rPr>
        <w:t xml:space="preserve">upozorňuje </w:t>
      </w:r>
      <w:r w:rsidR="00A71BB1" w:rsidRPr="00A71BB1">
        <w:rPr>
          <w:rFonts w:ascii="Calibri" w:hAnsi="Calibri" w:cs="Calibri"/>
          <w:bCs/>
        </w:rPr>
        <w:t xml:space="preserve">príslušné orgány MAS </w:t>
      </w:r>
      <w:r w:rsidRPr="0079357F">
        <w:rPr>
          <w:rFonts w:ascii="Calibri" w:hAnsi="Calibri" w:cs="Calibri"/>
        </w:rPr>
        <w:t xml:space="preserve">na nedostatky a navrhuje opatrenia na ich odstránenie. </w:t>
      </w:r>
    </w:p>
    <w:p w14:paraId="3614C7FA" w14:textId="77777777" w:rsidR="00567B1E" w:rsidRPr="0079357F" w:rsidRDefault="00567B1E" w:rsidP="00567B1E">
      <w:pPr>
        <w:pStyle w:val="Odsekzoznamu"/>
        <w:numPr>
          <w:ilvl w:val="2"/>
          <w:numId w:val="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="Calibri"/>
        </w:rPr>
      </w:pPr>
      <w:r w:rsidRPr="0079357F">
        <w:rPr>
          <w:rFonts w:cs="Calibri"/>
        </w:rPr>
        <w:t xml:space="preserve">Zasadania revíznej komisie sa konajú minimálne dva krát do roka a zvoláva ich predseda komisie. </w:t>
      </w:r>
    </w:p>
    <w:p w14:paraId="56488DF2" w14:textId="77777777" w:rsidR="00567B1E" w:rsidRPr="0079357F" w:rsidRDefault="003B0504" w:rsidP="00567B1E">
      <w:pPr>
        <w:pStyle w:val="Odsekzoznamu"/>
        <w:numPr>
          <w:ilvl w:val="2"/>
          <w:numId w:val="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="Calibri"/>
        </w:rPr>
      </w:pPr>
      <w:r>
        <w:rPr>
          <w:rFonts w:cs="Calibri"/>
        </w:rPr>
        <w:t>R</w:t>
      </w:r>
      <w:r w:rsidR="003258B3">
        <w:rPr>
          <w:rFonts w:cs="Calibri"/>
        </w:rPr>
        <w:t>evízna komisia</w:t>
      </w:r>
      <w:r w:rsidR="003258B3" w:rsidRPr="0079357F">
        <w:rPr>
          <w:rFonts w:cs="Calibri"/>
        </w:rPr>
        <w:t xml:space="preserve"> uznášania schopn</w:t>
      </w:r>
      <w:r w:rsidR="003258B3">
        <w:rPr>
          <w:rFonts w:cs="Calibri"/>
        </w:rPr>
        <w:t>á</w:t>
      </w:r>
      <w:r w:rsidR="003258B3" w:rsidRPr="0079357F">
        <w:rPr>
          <w:rFonts w:cs="Calibri"/>
        </w:rPr>
        <w:t>, ak je prítomná nadpolovičná väčšina je</w:t>
      </w:r>
      <w:r w:rsidR="003258B3">
        <w:rPr>
          <w:rFonts w:cs="Calibri"/>
        </w:rPr>
        <w:t>j</w:t>
      </w:r>
      <w:r w:rsidR="003258B3" w:rsidRPr="0079357F">
        <w:rPr>
          <w:rFonts w:cs="Calibri"/>
        </w:rPr>
        <w:t xml:space="preserve"> členov. </w:t>
      </w:r>
      <w:r w:rsidR="00567B1E" w:rsidRPr="0079357F">
        <w:rPr>
          <w:rFonts w:cs="Calibri"/>
        </w:rPr>
        <w:t xml:space="preserve">Uznesenie revíznej komisie je platné, ak za jeho prijatie hlasovala nadpolovičná väčšina prítomných členov. </w:t>
      </w:r>
    </w:p>
    <w:p w14:paraId="387A6BBC" w14:textId="77777777" w:rsidR="00567B1E" w:rsidRPr="0079357F" w:rsidRDefault="00567B1E" w:rsidP="00567B1E">
      <w:pPr>
        <w:pStyle w:val="Odsekzoznamu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Calibri"/>
        </w:rPr>
      </w:pPr>
      <w:r w:rsidRPr="0079357F">
        <w:rPr>
          <w:rFonts w:cs="Calibri"/>
        </w:rPr>
        <w:t xml:space="preserve">Členovia majú právo zúčastňovať sa na rokovaní výkonného výboru, monitorovacieho výboru a výberovej komisie ako pozorovatelia s hlasom poradným. </w:t>
      </w:r>
    </w:p>
    <w:p w14:paraId="4B83D793" w14:textId="77777777" w:rsidR="00567B1E" w:rsidRPr="0079357F" w:rsidRDefault="00567B1E" w:rsidP="00567B1E">
      <w:pPr>
        <w:pStyle w:val="Odsekzoznamu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Calibri"/>
        </w:rPr>
      </w:pPr>
    </w:p>
    <w:p w14:paraId="1BF1F8CC" w14:textId="77777777" w:rsidR="00567B1E" w:rsidRPr="0079357F" w:rsidRDefault="00567B1E" w:rsidP="00567B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CE26E25" w14:textId="77777777" w:rsidR="00567B1E" w:rsidRPr="0079357F" w:rsidRDefault="00567B1E" w:rsidP="00567B1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9357F">
        <w:rPr>
          <w:rFonts w:ascii="Calibri" w:hAnsi="Calibri" w:cs="Calibri"/>
          <w:b/>
          <w:bCs/>
        </w:rPr>
        <w:t>Článok 6</w:t>
      </w:r>
    </w:p>
    <w:p w14:paraId="05A85896" w14:textId="77777777" w:rsidR="00567B1E" w:rsidRPr="0079357F" w:rsidRDefault="00567B1E" w:rsidP="00567B1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9357F">
        <w:rPr>
          <w:rFonts w:ascii="Calibri" w:hAnsi="Calibri" w:cs="Calibri"/>
          <w:b/>
          <w:bCs/>
        </w:rPr>
        <w:t>Kancelária MAS</w:t>
      </w:r>
    </w:p>
    <w:p w14:paraId="265B2F7C" w14:textId="77777777" w:rsidR="00567B1E" w:rsidRPr="0079357F" w:rsidRDefault="00567B1E" w:rsidP="00567B1E">
      <w:pPr>
        <w:pStyle w:val="Odsekzoznamu"/>
        <w:numPr>
          <w:ilvl w:val="1"/>
          <w:numId w:val="12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bCs/>
        </w:rPr>
      </w:pPr>
      <w:r w:rsidRPr="0079357F">
        <w:rPr>
          <w:bCs/>
        </w:rPr>
        <w:t xml:space="preserve">Kanceláriu MAS zriaďuje Výkonný výbor  na zabezpečenie spravovania verejných prostriedkov ako aj manažovanie činnosti MAS a realizáciu úloh združenia. </w:t>
      </w:r>
    </w:p>
    <w:p w14:paraId="13397C58" w14:textId="77777777" w:rsidR="00567B1E" w:rsidRPr="0079357F" w:rsidRDefault="00567B1E" w:rsidP="00567B1E">
      <w:pPr>
        <w:pStyle w:val="Odsekzoznamu"/>
        <w:numPr>
          <w:ilvl w:val="1"/>
          <w:numId w:val="12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bCs/>
        </w:rPr>
      </w:pPr>
      <w:r w:rsidRPr="0079357F">
        <w:rPr>
          <w:bCs/>
        </w:rPr>
        <w:t>Na čele Kancelárie je manažér MAS menovaný výkonným výborom. Manažér MAS je povinný zúčastňovať sa zasadnutí výkonného  výboru a výberovej komisie s hlasom poradným. Kancelária pracuje na základe pracovného a organizačného poriadku schváleného výkonným  výborom.</w:t>
      </w:r>
    </w:p>
    <w:p w14:paraId="1F63FCB6" w14:textId="501D29D2" w:rsidR="006144C4" w:rsidRPr="00400274" w:rsidRDefault="006144C4" w:rsidP="002F54BE">
      <w:pPr>
        <w:pStyle w:val="Odsekzoznamu"/>
        <w:numPr>
          <w:ilvl w:val="1"/>
          <w:numId w:val="12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szCs w:val="23"/>
        </w:rPr>
      </w:pPr>
      <w:r w:rsidRPr="00400274">
        <w:rPr>
          <w:szCs w:val="23"/>
        </w:rPr>
        <w:t xml:space="preserve">Funkcia manažéra MAS </w:t>
      </w:r>
      <w:r w:rsidR="003521F8">
        <w:rPr>
          <w:szCs w:val="23"/>
        </w:rPr>
        <w:t>zahŕňa</w:t>
      </w:r>
      <w:r w:rsidRPr="00400274">
        <w:rPr>
          <w:szCs w:val="23"/>
        </w:rPr>
        <w:t xml:space="preserve"> najmä nasledovné činnosti: </w:t>
      </w:r>
    </w:p>
    <w:p w14:paraId="59E28332" w14:textId="1492D261" w:rsidR="006144C4" w:rsidRPr="002F54BE" w:rsidRDefault="00093317" w:rsidP="002F54B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2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="006144C4" w:rsidRPr="002F54BE">
        <w:rPr>
          <w:rFonts w:ascii="Calibri" w:hAnsi="Calibri" w:cs="Calibri"/>
        </w:rPr>
        <w:t>ykonávanie formálnej kontroly prijatých projektových zámerov a</w:t>
      </w:r>
      <w:r w:rsidR="00E36605">
        <w:rPr>
          <w:rFonts w:ascii="Calibri" w:hAnsi="Calibri" w:cs="Calibri"/>
        </w:rPr>
        <w:t> </w:t>
      </w:r>
      <w:proofErr w:type="spellStart"/>
      <w:r w:rsidR="006144C4" w:rsidRPr="002F54BE">
        <w:rPr>
          <w:rFonts w:ascii="Calibri" w:hAnsi="Calibri" w:cs="Calibri"/>
        </w:rPr>
        <w:t>ŽoNFP</w:t>
      </w:r>
      <w:proofErr w:type="spellEnd"/>
      <w:r w:rsidR="00E36605">
        <w:rPr>
          <w:rFonts w:ascii="Calibri" w:hAnsi="Calibri" w:cs="Calibri"/>
        </w:rPr>
        <w:t>/</w:t>
      </w:r>
      <w:proofErr w:type="spellStart"/>
      <w:r w:rsidR="00E36605">
        <w:rPr>
          <w:rFonts w:ascii="Calibri" w:hAnsi="Calibri" w:cs="Calibri"/>
        </w:rPr>
        <w:t>ŽoPr</w:t>
      </w:r>
      <w:proofErr w:type="spellEnd"/>
      <w:r w:rsidR="006144C4" w:rsidRPr="002F54BE">
        <w:rPr>
          <w:rFonts w:ascii="Calibri" w:hAnsi="Calibri" w:cs="Calibri"/>
        </w:rPr>
        <w:t xml:space="preserve">  od žiadateľov</w:t>
      </w:r>
      <w:r>
        <w:rPr>
          <w:rFonts w:ascii="Calibri" w:hAnsi="Calibri" w:cs="Calibri"/>
        </w:rPr>
        <w:t>, p</w:t>
      </w:r>
      <w:r w:rsidR="006144C4" w:rsidRPr="002F54BE">
        <w:rPr>
          <w:rFonts w:ascii="Calibri" w:hAnsi="Calibri" w:cs="Calibri"/>
        </w:rPr>
        <w:t>oskytovanie informácií žiadateľom</w:t>
      </w:r>
      <w:r>
        <w:rPr>
          <w:rFonts w:ascii="Calibri" w:hAnsi="Calibri" w:cs="Calibri"/>
        </w:rPr>
        <w:t xml:space="preserve">, </w:t>
      </w:r>
    </w:p>
    <w:p w14:paraId="61CFEE07" w14:textId="77777777" w:rsidR="006144C4" w:rsidRPr="002F54BE" w:rsidRDefault="00093317" w:rsidP="002F54B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2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="006144C4" w:rsidRPr="002F54BE">
        <w:rPr>
          <w:rFonts w:ascii="Calibri" w:hAnsi="Calibri" w:cs="Calibri"/>
        </w:rPr>
        <w:t>abezpečenie zberu informácií pre monitoring a hodnotenie a zabezpečenie ďalších administratívnych činností MAS (napr. príprava žiadostí o platbu, príprava podkladových dokumentov k verejnému obstarávaniu, účtovníctvu, príprava dokumentov na zasadnutia a zo zasadnutí jednotlivých orgánov MAS a pod.)</w:t>
      </w:r>
      <w:r>
        <w:rPr>
          <w:rFonts w:ascii="Calibri" w:hAnsi="Calibri" w:cs="Calibri"/>
        </w:rPr>
        <w:t>, p</w:t>
      </w:r>
      <w:r w:rsidR="006144C4" w:rsidRPr="002F54BE">
        <w:rPr>
          <w:rFonts w:ascii="Calibri" w:hAnsi="Calibri" w:cs="Calibri"/>
        </w:rPr>
        <w:t>ríprava a manažovanie projektových výziev</w:t>
      </w:r>
      <w:r>
        <w:rPr>
          <w:rFonts w:ascii="Calibri" w:hAnsi="Calibri" w:cs="Calibri"/>
        </w:rPr>
        <w:t xml:space="preserve">, </w:t>
      </w:r>
    </w:p>
    <w:p w14:paraId="00EB6CB8" w14:textId="77777777" w:rsidR="006144C4" w:rsidRPr="002F54BE" w:rsidRDefault="00093317" w:rsidP="002F54B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2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="006144C4" w:rsidRPr="002F54BE">
        <w:rPr>
          <w:rFonts w:ascii="Calibri" w:hAnsi="Calibri" w:cs="Calibri"/>
        </w:rPr>
        <w:t>abezpečenie publicity a</w:t>
      </w:r>
      <w:r>
        <w:rPr>
          <w:rFonts w:ascii="Calibri" w:hAnsi="Calibri" w:cs="Calibri"/>
        </w:rPr>
        <w:t> </w:t>
      </w:r>
      <w:r w:rsidR="006144C4" w:rsidRPr="002F54BE">
        <w:rPr>
          <w:rFonts w:ascii="Calibri" w:hAnsi="Calibri" w:cs="Calibri"/>
        </w:rPr>
        <w:t>informovania</w:t>
      </w:r>
      <w:r>
        <w:rPr>
          <w:rFonts w:ascii="Calibri" w:hAnsi="Calibri" w:cs="Calibri"/>
        </w:rPr>
        <w:t xml:space="preserve">, </w:t>
      </w:r>
    </w:p>
    <w:p w14:paraId="62B69114" w14:textId="77777777" w:rsidR="006144C4" w:rsidRPr="002F54BE" w:rsidRDefault="00093317" w:rsidP="002F54B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2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="006144C4" w:rsidRPr="002F54BE">
        <w:rPr>
          <w:rFonts w:ascii="Calibri" w:hAnsi="Calibri" w:cs="Calibri"/>
        </w:rPr>
        <w:t>abezpečenie ďalších informačných a vzdelávacích aktivít pre záujemcov</w:t>
      </w:r>
      <w:r>
        <w:rPr>
          <w:rFonts w:ascii="Calibri" w:hAnsi="Calibri" w:cs="Calibri"/>
        </w:rPr>
        <w:t>,</w:t>
      </w:r>
    </w:p>
    <w:p w14:paraId="71B4D0D4" w14:textId="77777777" w:rsidR="00E03125" w:rsidRDefault="00093317" w:rsidP="00E031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2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="006144C4" w:rsidRPr="002F54BE">
        <w:rPr>
          <w:rFonts w:ascii="Calibri" w:hAnsi="Calibri" w:cs="Calibri"/>
        </w:rPr>
        <w:t xml:space="preserve">abezpečenie prípravy </w:t>
      </w:r>
      <w:proofErr w:type="spellStart"/>
      <w:r w:rsidR="006144C4" w:rsidRPr="002F54BE">
        <w:rPr>
          <w:rFonts w:ascii="Calibri" w:hAnsi="Calibri" w:cs="Calibri"/>
        </w:rPr>
        <w:t>ŽoP</w:t>
      </w:r>
      <w:proofErr w:type="spellEnd"/>
      <w:r w:rsidR="006144C4" w:rsidRPr="002F54BE">
        <w:rPr>
          <w:rFonts w:ascii="Calibri" w:hAnsi="Calibri" w:cs="Calibri"/>
        </w:rPr>
        <w:t xml:space="preserve"> na čerpanie nenávratného finančného príspevku na chod MAS. </w:t>
      </w:r>
    </w:p>
    <w:p w14:paraId="7E69078C" w14:textId="4E094DA0" w:rsidR="00E36605" w:rsidRPr="00E03125" w:rsidRDefault="00E03125" w:rsidP="00E03125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992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="00E36605" w:rsidRPr="00E03125">
        <w:rPr>
          <w:rFonts w:ascii="Calibri" w:hAnsi="Calibri" w:cs="Calibri"/>
        </w:rPr>
        <w:t xml:space="preserve">abezpečenie ďalších činností súvisiacich s implementáciou stratégie CLLD a chodom MAS. </w:t>
      </w:r>
    </w:p>
    <w:p w14:paraId="26955B5D" w14:textId="454AADA0" w:rsidR="00567B1E" w:rsidRPr="0079357F" w:rsidRDefault="00567B1E" w:rsidP="00567B1E">
      <w:pPr>
        <w:pStyle w:val="Odsekzoznamu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bCs/>
        </w:rPr>
      </w:pPr>
      <w:r w:rsidRPr="0079357F">
        <w:rPr>
          <w:bCs/>
        </w:rPr>
        <w:t>Administratívu a realizáciu úloh združenia zabezpečujú zamestnanci MAS, ktorí nemôžu byť členmi iných orgánov MAS s výnimkou najvyššieho orgánu MAS.</w:t>
      </w:r>
    </w:p>
    <w:p w14:paraId="4ADEB69B" w14:textId="77777777" w:rsidR="00567B1E" w:rsidRPr="0079357F" w:rsidRDefault="00567B1E" w:rsidP="00567B1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libri" w:hAnsi="Calibri" w:cs="Calibri"/>
          <w:b/>
          <w:bCs/>
        </w:rPr>
      </w:pPr>
    </w:p>
    <w:p w14:paraId="5D103E82" w14:textId="77777777" w:rsidR="00567B1E" w:rsidRPr="0079357F" w:rsidRDefault="00567B1E" w:rsidP="00567B1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9357F">
        <w:rPr>
          <w:rFonts w:ascii="Calibri" w:hAnsi="Calibri" w:cs="Calibri"/>
          <w:b/>
          <w:bCs/>
        </w:rPr>
        <w:t>Článok 7</w:t>
      </w:r>
    </w:p>
    <w:p w14:paraId="533AF823" w14:textId="77777777" w:rsidR="00567B1E" w:rsidRPr="0079357F" w:rsidRDefault="00567B1E" w:rsidP="00567B1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9357F">
        <w:rPr>
          <w:rFonts w:ascii="Calibri" w:hAnsi="Calibri" w:cs="Calibri"/>
          <w:b/>
          <w:bCs/>
        </w:rPr>
        <w:t>Zásady hospodárenia</w:t>
      </w:r>
    </w:p>
    <w:p w14:paraId="184E3AAC" w14:textId="77777777" w:rsidR="00567B1E" w:rsidRPr="0079357F" w:rsidRDefault="00567B1E" w:rsidP="00567B1E">
      <w:pPr>
        <w:pStyle w:val="Odsekzoznamu"/>
        <w:numPr>
          <w:ilvl w:val="1"/>
          <w:numId w:val="9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</w:rPr>
      </w:pPr>
      <w:r w:rsidRPr="0079357F">
        <w:rPr>
          <w:rFonts w:cs="Calibri"/>
        </w:rPr>
        <w:t xml:space="preserve">Majetok MAS je tvorený hmotným majetkom, finančnými prostriedkami, pohľadávkami a inými majetkovými právami. MAS môže hospodáriť a nakladať i so zvereným majetkom iných organizácií a štátu v súlade s príslušnými právnymi predpismi. </w:t>
      </w:r>
    </w:p>
    <w:p w14:paraId="0C2D97CD" w14:textId="77777777" w:rsidR="00567B1E" w:rsidRPr="0079357F" w:rsidRDefault="00567B1E" w:rsidP="00567B1E">
      <w:pPr>
        <w:pStyle w:val="Odsekzoznamu"/>
        <w:numPr>
          <w:ilvl w:val="1"/>
          <w:numId w:val="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cs="Calibri"/>
        </w:rPr>
      </w:pPr>
      <w:r w:rsidRPr="0079357F">
        <w:rPr>
          <w:rFonts w:cs="Calibri"/>
        </w:rPr>
        <w:t xml:space="preserve">Hospodárenie MAS sa uskutočňuje podľa schváleného rozpočtu. </w:t>
      </w:r>
    </w:p>
    <w:p w14:paraId="4C25599B" w14:textId="77777777" w:rsidR="00567B1E" w:rsidRPr="0079357F" w:rsidRDefault="00567B1E" w:rsidP="00567B1E">
      <w:pPr>
        <w:pStyle w:val="Odsekzoznamu"/>
        <w:numPr>
          <w:ilvl w:val="1"/>
          <w:numId w:val="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cs="Calibri"/>
        </w:rPr>
      </w:pPr>
      <w:r w:rsidRPr="0079357F">
        <w:rPr>
          <w:rFonts w:cs="Calibri"/>
        </w:rPr>
        <w:t xml:space="preserve">Zdrojom majetku MAS sú predovšetkým: </w:t>
      </w:r>
    </w:p>
    <w:p w14:paraId="4FEB69BF" w14:textId="77777777" w:rsidR="00567B1E" w:rsidRPr="0079357F" w:rsidRDefault="00567B1E" w:rsidP="00567B1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79357F">
        <w:rPr>
          <w:rFonts w:ascii="Calibri" w:hAnsi="Calibri" w:cs="Calibri"/>
        </w:rPr>
        <w:t xml:space="preserve">členské príspevky, </w:t>
      </w:r>
    </w:p>
    <w:p w14:paraId="1544A772" w14:textId="77777777" w:rsidR="00567B1E" w:rsidRPr="0079357F" w:rsidRDefault="00567B1E" w:rsidP="00567B1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79357F">
        <w:rPr>
          <w:rFonts w:ascii="Calibri" w:hAnsi="Calibri" w:cs="Calibri"/>
        </w:rPr>
        <w:t xml:space="preserve">príjmy z vlastnej činnosti, </w:t>
      </w:r>
    </w:p>
    <w:p w14:paraId="05D878D7" w14:textId="77777777" w:rsidR="00567B1E" w:rsidRPr="0079357F" w:rsidRDefault="00567B1E" w:rsidP="00567B1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79357F">
        <w:rPr>
          <w:rFonts w:ascii="Calibri" w:hAnsi="Calibri" w:cs="Calibri"/>
        </w:rPr>
        <w:t xml:space="preserve">pôžičky, úvery, úroky, </w:t>
      </w:r>
    </w:p>
    <w:p w14:paraId="5CA07AF7" w14:textId="77777777" w:rsidR="00567B1E" w:rsidRPr="0079357F" w:rsidRDefault="00567B1E" w:rsidP="00567B1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79357F">
        <w:rPr>
          <w:rFonts w:ascii="Calibri" w:hAnsi="Calibri" w:cs="Calibri"/>
        </w:rPr>
        <w:t xml:space="preserve">dary od fyzických a právnických osôb, </w:t>
      </w:r>
    </w:p>
    <w:p w14:paraId="139A2BAD" w14:textId="77777777" w:rsidR="00567B1E" w:rsidRPr="0079357F" w:rsidRDefault="00567B1E" w:rsidP="00567B1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79357F">
        <w:rPr>
          <w:rFonts w:ascii="Calibri" w:hAnsi="Calibri" w:cs="Calibri"/>
        </w:rPr>
        <w:t xml:space="preserve">dotácie a granty, </w:t>
      </w:r>
    </w:p>
    <w:p w14:paraId="1C8A4C70" w14:textId="77777777" w:rsidR="00567B1E" w:rsidRPr="0079357F" w:rsidRDefault="00567B1E" w:rsidP="00567B1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79357F">
        <w:rPr>
          <w:rFonts w:ascii="Calibri" w:hAnsi="Calibri" w:cs="Calibri"/>
        </w:rPr>
        <w:t xml:space="preserve">príjmy z prenájmu a požičiavania majetku, </w:t>
      </w:r>
    </w:p>
    <w:p w14:paraId="00A32E32" w14:textId="77777777" w:rsidR="00567B1E" w:rsidRPr="0079357F" w:rsidRDefault="00567B1E" w:rsidP="00567B1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79357F">
        <w:rPr>
          <w:rFonts w:ascii="Calibri" w:hAnsi="Calibri" w:cs="Calibri"/>
        </w:rPr>
        <w:t xml:space="preserve">sponzorské príspevky a dary. </w:t>
      </w:r>
    </w:p>
    <w:p w14:paraId="0F2FEEE9" w14:textId="77777777" w:rsidR="00567B1E" w:rsidRPr="0079357F" w:rsidRDefault="00567B1E" w:rsidP="00567B1E">
      <w:pPr>
        <w:pStyle w:val="Odsekzoznamu"/>
        <w:numPr>
          <w:ilvl w:val="1"/>
          <w:numId w:val="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cs="Calibri"/>
        </w:rPr>
      </w:pPr>
      <w:r w:rsidRPr="0079357F">
        <w:rPr>
          <w:rFonts w:cs="Calibri"/>
        </w:rPr>
        <w:t xml:space="preserve">Prostriedky MAS možno použiť výlučne na zabezpečenie cieľov MAS v zmysle platných stanov MAS. </w:t>
      </w:r>
    </w:p>
    <w:p w14:paraId="3CED23B5" w14:textId="77777777" w:rsidR="00567B1E" w:rsidRPr="0079357F" w:rsidRDefault="00567B1E" w:rsidP="00567B1E">
      <w:pPr>
        <w:pStyle w:val="Odsekzoznamu"/>
        <w:numPr>
          <w:ilvl w:val="1"/>
          <w:numId w:val="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cs="Calibri"/>
        </w:rPr>
      </w:pPr>
      <w:r w:rsidRPr="0079357F">
        <w:rPr>
          <w:rFonts w:cs="Calibri"/>
        </w:rPr>
        <w:t xml:space="preserve">Členovia MAS nemajú právny nárok na podiely z výsledkov hospodárenia MAS alebo iných príjmov. </w:t>
      </w:r>
    </w:p>
    <w:p w14:paraId="707FAB88" w14:textId="77777777" w:rsidR="00567B1E" w:rsidRPr="0079357F" w:rsidRDefault="00567B1E" w:rsidP="00567B1E">
      <w:pPr>
        <w:pStyle w:val="Odsekzoznamu"/>
        <w:numPr>
          <w:ilvl w:val="1"/>
          <w:numId w:val="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cs="Calibri"/>
        </w:rPr>
      </w:pPr>
      <w:r w:rsidRPr="0079357F">
        <w:rPr>
          <w:rFonts w:cs="Calibri"/>
        </w:rPr>
        <w:t xml:space="preserve">Majetok MAS nemožno darovať. </w:t>
      </w:r>
    </w:p>
    <w:p w14:paraId="6CE48195" w14:textId="77777777" w:rsidR="00567B1E" w:rsidRDefault="00567B1E" w:rsidP="00567B1E">
      <w:pPr>
        <w:pStyle w:val="Odsekzoznamu"/>
        <w:numPr>
          <w:ilvl w:val="1"/>
          <w:numId w:val="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cs="Calibri"/>
        </w:rPr>
      </w:pPr>
      <w:r w:rsidRPr="0079357F">
        <w:rPr>
          <w:rFonts w:cs="Calibri"/>
        </w:rPr>
        <w:t xml:space="preserve">MAS hospodári podľa schváleného rozpočtu. </w:t>
      </w:r>
    </w:p>
    <w:p w14:paraId="154C10AA" w14:textId="77777777" w:rsidR="003B0504" w:rsidRPr="0079357F" w:rsidRDefault="003B0504" w:rsidP="003B0504">
      <w:pPr>
        <w:pStyle w:val="Odsekzoznamu"/>
        <w:autoSpaceDE w:val="0"/>
        <w:autoSpaceDN w:val="0"/>
        <w:adjustRightInd w:val="0"/>
        <w:spacing w:before="120" w:after="0" w:line="240" w:lineRule="auto"/>
        <w:ind w:left="357"/>
        <w:contextualSpacing w:val="0"/>
        <w:jc w:val="both"/>
        <w:rPr>
          <w:rFonts w:cs="Calibri"/>
        </w:rPr>
      </w:pPr>
    </w:p>
    <w:p w14:paraId="22281404" w14:textId="77777777" w:rsidR="00567B1E" w:rsidRPr="0079357F" w:rsidRDefault="00567B1E" w:rsidP="00567B1E">
      <w:pPr>
        <w:pStyle w:val="Odsekzoznamu"/>
        <w:autoSpaceDE w:val="0"/>
        <w:autoSpaceDN w:val="0"/>
        <w:adjustRightInd w:val="0"/>
        <w:spacing w:before="120" w:after="0" w:line="240" w:lineRule="auto"/>
        <w:ind w:left="357"/>
        <w:contextualSpacing w:val="0"/>
        <w:jc w:val="both"/>
        <w:rPr>
          <w:rFonts w:cs="Calibri"/>
        </w:rPr>
      </w:pPr>
    </w:p>
    <w:p w14:paraId="76949127" w14:textId="77777777" w:rsidR="00567B1E" w:rsidRPr="0079357F" w:rsidRDefault="00567B1E" w:rsidP="00567B1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9357F">
        <w:rPr>
          <w:rFonts w:ascii="Calibri" w:hAnsi="Calibri" w:cs="Calibri"/>
          <w:b/>
          <w:bCs/>
        </w:rPr>
        <w:lastRenderedPageBreak/>
        <w:t>Článok 8</w:t>
      </w:r>
    </w:p>
    <w:p w14:paraId="3C916BBF" w14:textId="77777777" w:rsidR="00567B1E" w:rsidRPr="0079357F" w:rsidRDefault="00567B1E" w:rsidP="00567B1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9357F">
        <w:rPr>
          <w:rFonts w:ascii="Calibri" w:hAnsi="Calibri" w:cs="Calibri"/>
          <w:b/>
          <w:bCs/>
        </w:rPr>
        <w:t>Zánik MAS</w:t>
      </w:r>
    </w:p>
    <w:p w14:paraId="31DF4B7D" w14:textId="77777777" w:rsidR="00567B1E" w:rsidRPr="0079357F" w:rsidRDefault="00567B1E" w:rsidP="00567B1E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</w:rPr>
      </w:pPr>
      <w:r w:rsidRPr="0079357F">
        <w:rPr>
          <w:rFonts w:cs="Calibri"/>
        </w:rPr>
        <w:t xml:space="preserve">MAS zaniká rozhodnutím valného zhromaždenia o dobrovoľnom rozpustení MAS, alebo zlúčení s iným občianskym združením. </w:t>
      </w:r>
    </w:p>
    <w:p w14:paraId="5E5FD0BA" w14:textId="77777777" w:rsidR="00567B1E" w:rsidRPr="0079357F" w:rsidRDefault="00567B1E" w:rsidP="00567B1E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cs="Calibri"/>
        </w:rPr>
      </w:pPr>
      <w:r w:rsidRPr="0079357F">
        <w:rPr>
          <w:rFonts w:cs="Calibri"/>
        </w:rPr>
        <w:t xml:space="preserve">MAS zaniká dňom výmazu z registra na Ministerstve vnútra SR. Pri zániku združenia sa vykoná majetkové vysporiadanie, ktoré vykoná likvidátor. Pri likvidácii združenia sa primerane postupuje podľa ustanovení § 70‐75 Obchodného zákonníka a </w:t>
      </w:r>
      <w:proofErr w:type="spellStart"/>
      <w:r w:rsidRPr="0079357F">
        <w:rPr>
          <w:rFonts w:cs="Calibri"/>
        </w:rPr>
        <w:t>nasl</w:t>
      </w:r>
      <w:proofErr w:type="spellEnd"/>
      <w:r w:rsidRPr="0079357F">
        <w:rPr>
          <w:rFonts w:cs="Calibri"/>
        </w:rPr>
        <w:t xml:space="preserve">.. </w:t>
      </w:r>
    </w:p>
    <w:p w14:paraId="1CD75301" w14:textId="77777777" w:rsidR="00567B1E" w:rsidRPr="0079357F" w:rsidRDefault="00567B1E" w:rsidP="00567B1E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cs="Calibri"/>
        </w:rPr>
      </w:pPr>
      <w:r w:rsidRPr="0079357F">
        <w:rPr>
          <w:rFonts w:cs="Calibri"/>
        </w:rPr>
        <w:t xml:space="preserve">Všetok zostávajúci majetok a aktíva MAS musia byť použité výlučne na verejnoprospešné, charitatívne, kultúrne alebo vzdelávacie účely. </w:t>
      </w:r>
    </w:p>
    <w:p w14:paraId="0B980244" w14:textId="77777777" w:rsidR="00567B1E" w:rsidRPr="0079357F" w:rsidRDefault="00567B1E" w:rsidP="00567B1E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cs="Calibri"/>
        </w:rPr>
      </w:pPr>
      <w:r w:rsidRPr="0079357F">
        <w:rPr>
          <w:rFonts w:cs="Calibri"/>
        </w:rPr>
        <w:t xml:space="preserve">O menovaní likvidátora rozhoduje výkonný výbor a určuje jeho odmenu. </w:t>
      </w:r>
    </w:p>
    <w:p w14:paraId="619BA752" w14:textId="77777777" w:rsidR="00567B1E" w:rsidRPr="0079357F" w:rsidRDefault="00567B1E" w:rsidP="00567B1E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cs="Calibri"/>
        </w:rPr>
      </w:pPr>
      <w:r w:rsidRPr="0079357F">
        <w:rPr>
          <w:rFonts w:cs="Calibri"/>
        </w:rPr>
        <w:t xml:space="preserve">Náklady na likvidáciu sa hradia z majetku MAS. </w:t>
      </w:r>
    </w:p>
    <w:p w14:paraId="2B6ECC9B" w14:textId="77777777" w:rsidR="00567B1E" w:rsidRPr="0079357F" w:rsidRDefault="00567B1E" w:rsidP="00567B1E">
      <w:pPr>
        <w:pStyle w:val="Odsekzoznamu"/>
        <w:autoSpaceDE w:val="0"/>
        <w:autoSpaceDN w:val="0"/>
        <w:adjustRightInd w:val="0"/>
        <w:spacing w:before="120" w:after="0" w:line="240" w:lineRule="auto"/>
        <w:ind w:left="357"/>
        <w:contextualSpacing w:val="0"/>
        <w:jc w:val="both"/>
        <w:rPr>
          <w:rFonts w:cs="Calibri"/>
        </w:rPr>
      </w:pPr>
    </w:p>
    <w:p w14:paraId="54AC2BA7" w14:textId="77777777" w:rsidR="00567B1E" w:rsidRPr="0079357F" w:rsidRDefault="00567B1E" w:rsidP="00567B1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9357F">
        <w:rPr>
          <w:rFonts w:ascii="Calibri" w:hAnsi="Calibri" w:cs="Calibri"/>
          <w:b/>
          <w:bCs/>
        </w:rPr>
        <w:t>Článok 9</w:t>
      </w:r>
    </w:p>
    <w:p w14:paraId="6C137B3C" w14:textId="77777777" w:rsidR="00567B1E" w:rsidRPr="0079357F" w:rsidRDefault="00567B1E" w:rsidP="00567B1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9357F">
        <w:rPr>
          <w:rFonts w:ascii="Calibri" w:hAnsi="Calibri" w:cs="Calibri"/>
          <w:b/>
          <w:bCs/>
        </w:rPr>
        <w:t>Záverečné ustanovenia</w:t>
      </w:r>
    </w:p>
    <w:p w14:paraId="426B9745" w14:textId="77777777" w:rsidR="00567B1E" w:rsidRDefault="00567B1E" w:rsidP="00567B1E">
      <w:pPr>
        <w:pStyle w:val="Odsekzoznamu"/>
        <w:numPr>
          <w:ilvl w:val="1"/>
          <w:numId w:val="11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</w:rPr>
      </w:pPr>
      <w:r w:rsidRPr="0079357F">
        <w:rPr>
          <w:rFonts w:cs="Calibri"/>
        </w:rPr>
        <w:t xml:space="preserve">MAS vzniká dňom registrácie na Ministerstve vnútra SR. </w:t>
      </w:r>
    </w:p>
    <w:p w14:paraId="34971041" w14:textId="568623C5" w:rsidR="00CD2FF9" w:rsidRPr="00A70912" w:rsidRDefault="00CD2FF9" w:rsidP="00567B1E">
      <w:pPr>
        <w:pStyle w:val="Odsekzoznamu"/>
        <w:numPr>
          <w:ilvl w:val="1"/>
          <w:numId w:val="11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</w:rPr>
      </w:pPr>
      <w:r w:rsidRPr="00A70912">
        <w:rPr>
          <w:rFonts w:cs="Calibri"/>
        </w:rPr>
        <w:t xml:space="preserve">Týmito stanovami sa rušia stanovy registrované Ministerstvom vnútra Slovenskej republiky dňa </w:t>
      </w:r>
      <w:r w:rsidR="00D2479B" w:rsidRPr="00A70912">
        <w:rPr>
          <w:rFonts w:cs="Calibri"/>
        </w:rPr>
        <w:t>12.2.2016</w:t>
      </w:r>
      <w:r w:rsidRPr="00A70912">
        <w:rPr>
          <w:rFonts w:cs="Calibri"/>
        </w:rPr>
        <w:t xml:space="preserve"> pod číslom VVS/1-900/90-46348-</w:t>
      </w:r>
      <w:r w:rsidR="00D2479B" w:rsidRPr="00A70912">
        <w:rPr>
          <w:rFonts w:cs="Calibri"/>
        </w:rPr>
        <w:t>2 v znení dodatku registrovaného dňa 6.7.2017 pod číslom VVS/1-900/90-46348-3</w:t>
      </w:r>
      <w:r w:rsidRPr="00A70912">
        <w:rPr>
          <w:rFonts w:cs="Calibri"/>
        </w:rPr>
        <w:t>.</w:t>
      </w:r>
    </w:p>
    <w:p w14:paraId="22574D74" w14:textId="77777777" w:rsidR="00567B1E" w:rsidRPr="0079357F" w:rsidRDefault="00567B1E" w:rsidP="00096917">
      <w:pPr>
        <w:pStyle w:val="Odsekzoznamu"/>
        <w:numPr>
          <w:ilvl w:val="1"/>
          <w:numId w:val="11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cs="Calibri"/>
        </w:rPr>
      </w:pPr>
      <w:r w:rsidRPr="0079357F">
        <w:rPr>
          <w:rFonts w:cs="Calibri"/>
        </w:rPr>
        <w:t>Stanovy nadobúdajú platnosť dňom ich schválenia</w:t>
      </w:r>
      <w:r w:rsidR="00CD2FF9">
        <w:rPr>
          <w:rFonts w:cs="Calibri"/>
          <w:shd w:val="clear" w:color="auto" w:fill="FFFFFF" w:themeFill="background1"/>
        </w:rPr>
        <w:t>.</w:t>
      </w:r>
      <w:r w:rsidRPr="0079357F">
        <w:rPr>
          <w:rFonts w:cs="Calibri"/>
        </w:rPr>
        <w:t xml:space="preserve"> </w:t>
      </w:r>
    </w:p>
    <w:p w14:paraId="0A432BB1" w14:textId="77777777" w:rsidR="00567B1E" w:rsidRPr="0079357F" w:rsidRDefault="00567B1E" w:rsidP="00567B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DEFE2E4" w14:textId="731729A9" w:rsidR="00567B1E" w:rsidRPr="0079357F" w:rsidRDefault="00D16A3D" w:rsidP="00567B1E">
      <w:r>
        <w:t xml:space="preserve">V Sobranciach, </w:t>
      </w:r>
      <w:r w:rsidRPr="000C48DD">
        <w:t>dňa 1</w:t>
      </w:r>
      <w:r w:rsidR="000C48DD" w:rsidRPr="000C48DD">
        <w:t>1</w:t>
      </w:r>
      <w:r w:rsidRPr="000C48DD">
        <w:t>.</w:t>
      </w:r>
      <w:r w:rsidR="000C48DD" w:rsidRPr="000C48DD">
        <w:t>1</w:t>
      </w:r>
      <w:r w:rsidR="003B0504" w:rsidRPr="000C48DD">
        <w:t>2</w:t>
      </w:r>
      <w:r w:rsidR="00567B1E" w:rsidRPr="000C48DD">
        <w:t>.201</w:t>
      </w:r>
      <w:r w:rsidR="000C48DD" w:rsidRPr="000C48DD">
        <w:t>8</w:t>
      </w:r>
    </w:p>
    <w:p w14:paraId="06E02A82" w14:textId="77777777" w:rsidR="00121A3E" w:rsidRPr="0079357F" w:rsidRDefault="00121A3E"/>
    <w:sectPr w:rsidR="00121A3E" w:rsidRPr="0079357F" w:rsidSect="00BF7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C867DCC"/>
    <w:multiLevelType w:val="hybridMultilevel"/>
    <w:tmpl w:val="B4D60DDA"/>
    <w:lvl w:ilvl="0" w:tplc="041B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F107A"/>
    <w:multiLevelType w:val="multilevel"/>
    <w:tmpl w:val="B39284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1635228"/>
    <w:multiLevelType w:val="multilevel"/>
    <w:tmpl w:val="6A1C50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01E67C07"/>
    <w:multiLevelType w:val="hybridMultilevel"/>
    <w:tmpl w:val="FC9803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60BD8"/>
    <w:multiLevelType w:val="multilevel"/>
    <w:tmpl w:val="383CC2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94E266F"/>
    <w:multiLevelType w:val="hybridMultilevel"/>
    <w:tmpl w:val="58E8474E"/>
    <w:lvl w:ilvl="0" w:tplc="A2ECC0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60541"/>
    <w:multiLevelType w:val="multilevel"/>
    <w:tmpl w:val="95F459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AB2583A"/>
    <w:multiLevelType w:val="hybridMultilevel"/>
    <w:tmpl w:val="169E2590"/>
    <w:lvl w:ilvl="0" w:tplc="3BC6A226">
      <w:start w:val="3"/>
      <w:numFmt w:val="decimal"/>
      <w:lvlText w:val="%1.1"/>
      <w:lvlJc w:val="left"/>
      <w:pPr>
        <w:ind w:left="1429" w:hanging="360"/>
      </w:pPr>
      <w:rPr>
        <w:rFonts w:hint="default"/>
        <w:b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F582A"/>
    <w:multiLevelType w:val="hybridMultilevel"/>
    <w:tmpl w:val="DBB2F5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44A5D"/>
    <w:multiLevelType w:val="multilevel"/>
    <w:tmpl w:val="96FCCF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" w15:restartNumberingAfterBreak="0">
    <w:nsid w:val="208546C3"/>
    <w:multiLevelType w:val="hybridMultilevel"/>
    <w:tmpl w:val="BBEA9E76"/>
    <w:lvl w:ilvl="0" w:tplc="041B0017">
      <w:start w:val="1"/>
      <w:numFmt w:val="lowerLetter"/>
      <w:lvlText w:val="%1)"/>
      <w:lvlJc w:val="left"/>
      <w:pPr>
        <w:ind w:left="1077" w:hanging="360"/>
      </w:p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C82294B"/>
    <w:multiLevelType w:val="hybridMultilevel"/>
    <w:tmpl w:val="B1AEFA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F2A48"/>
    <w:multiLevelType w:val="multilevel"/>
    <w:tmpl w:val="84D2D8F2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hAnsiTheme="minorHAnsi" w:cs="Times New Roman" w:hint="default"/>
        <w:color w:val="auto"/>
      </w:rPr>
    </w:lvl>
  </w:abstractNum>
  <w:abstractNum w:abstractNumId="13" w15:restartNumberingAfterBreak="0">
    <w:nsid w:val="43F2638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00225B9"/>
    <w:multiLevelType w:val="multilevel"/>
    <w:tmpl w:val="A2FE829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0AA6196"/>
    <w:multiLevelType w:val="hybridMultilevel"/>
    <w:tmpl w:val="CE96EF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B79B3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71FA3"/>
    <w:multiLevelType w:val="multilevel"/>
    <w:tmpl w:val="CE505DA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7185664"/>
    <w:multiLevelType w:val="hybridMultilevel"/>
    <w:tmpl w:val="DBB2F5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702A92"/>
    <w:multiLevelType w:val="hybridMultilevel"/>
    <w:tmpl w:val="3806CB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EA6420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F70152"/>
    <w:multiLevelType w:val="hybridMultilevel"/>
    <w:tmpl w:val="89AE81A6"/>
    <w:lvl w:ilvl="0" w:tplc="E98C2FB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78313DED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0"/>
  </w:num>
  <w:num w:numId="4">
    <w:abstractNumId w:val="13"/>
  </w:num>
  <w:num w:numId="5">
    <w:abstractNumId w:val="12"/>
  </w:num>
  <w:num w:numId="6">
    <w:abstractNumId w:val="11"/>
  </w:num>
  <w:num w:numId="7">
    <w:abstractNumId w:val="1"/>
  </w:num>
  <w:num w:numId="8">
    <w:abstractNumId w:val="9"/>
  </w:num>
  <w:num w:numId="9">
    <w:abstractNumId w:val="6"/>
  </w:num>
  <w:num w:numId="10">
    <w:abstractNumId w:val="18"/>
  </w:num>
  <w:num w:numId="11">
    <w:abstractNumId w:val="14"/>
  </w:num>
  <w:num w:numId="12">
    <w:abstractNumId w:val="4"/>
  </w:num>
  <w:num w:numId="13">
    <w:abstractNumId w:val="8"/>
  </w:num>
  <w:num w:numId="14">
    <w:abstractNumId w:val="19"/>
  </w:num>
  <w:num w:numId="15">
    <w:abstractNumId w:val="17"/>
  </w:num>
  <w:num w:numId="16">
    <w:abstractNumId w:val="16"/>
  </w:num>
  <w:num w:numId="17">
    <w:abstractNumId w:val="22"/>
  </w:num>
  <w:num w:numId="18">
    <w:abstractNumId w:val="5"/>
  </w:num>
  <w:num w:numId="19">
    <w:abstractNumId w:val="2"/>
  </w:num>
  <w:num w:numId="20">
    <w:abstractNumId w:val="10"/>
  </w:num>
  <w:num w:numId="21">
    <w:abstractNumId w:val="21"/>
  </w:num>
  <w:num w:numId="22">
    <w:abstractNumId w:val="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1E"/>
    <w:rsid w:val="000003EF"/>
    <w:rsid w:val="0000040B"/>
    <w:rsid w:val="0000061D"/>
    <w:rsid w:val="000009B8"/>
    <w:rsid w:val="00001154"/>
    <w:rsid w:val="0000136F"/>
    <w:rsid w:val="00001624"/>
    <w:rsid w:val="0000218E"/>
    <w:rsid w:val="00003515"/>
    <w:rsid w:val="00003CF5"/>
    <w:rsid w:val="00003E17"/>
    <w:rsid w:val="000046E3"/>
    <w:rsid w:val="00004DF5"/>
    <w:rsid w:val="00004E3D"/>
    <w:rsid w:val="00005153"/>
    <w:rsid w:val="00005194"/>
    <w:rsid w:val="00005748"/>
    <w:rsid w:val="00005AF9"/>
    <w:rsid w:val="00005E3A"/>
    <w:rsid w:val="00005FA3"/>
    <w:rsid w:val="000063C2"/>
    <w:rsid w:val="000068A2"/>
    <w:rsid w:val="00006EBA"/>
    <w:rsid w:val="0000710E"/>
    <w:rsid w:val="00007326"/>
    <w:rsid w:val="00007646"/>
    <w:rsid w:val="00007955"/>
    <w:rsid w:val="00007C9D"/>
    <w:rsid w:val="000108B6"/>
    <w:rsid w:val="000109DF"/>
    <w:rsid w:val="00010E5E"/>
    <w:rsid w:val="00011291"/>
    <w:rsid w:val="00011584"/>
    <w:rsid w:val="000118DA"/>
    <w:rsid w:val="00011D7C"/>
    <w:rsid w:val="000121A4"/>
    <w:rsid w:val="00012720"/>
    <w:rsid w:val="000129F9"/>
    <w:rsid w:val="00012EBA"/>
    <w:rsid w:val="00013348"/>
    <w:rsid w:val="000133BF"/>
    <w:rsid w:val="000139DB"/>
    <w:rsid w:val="00013E4F"/>
    <w:rsid w:val="000140B6"/>
    <w:rsid w:val="000147CB"/>
    <w:rsid w:val="00014CDC"/>
    <w:rsid w:val="00014E9E"/>
    <w:rsid w:val="0001500E"/>
    <w:rsid w:val="0001523D"/>
    <w:rsid w:val="0001531F"/>
    <w:rsid w:val="0001535E"/>
    <w:rsid w:val="00015866"/>
    <w:rsid w:val="000158BE"/>
    <w:rsid w:val="00016996"/>
    <w:rsid w:val="00016FE8"/>
    <w:rsid w:val="00017181"/>
    <w:rsid w:val="000173E6"/>
    <w:rsid w:val="0001773F"/>
    <w:rsid w:val="000177E2"/>
    <w:rsid w:val="000201D0"/>
    <w:rsid w:val="0002076A"/>
    <w:rsid w:val="00020917"/>
    <w:rsid w:val="00020BC2"/>
    <w:rsid w:val="00021617"/>
    <w:rsid w:val="00022B5E"/>
    <w:rsid w:val="00022F19"/>
    <w:rsid w:val="000231FF"/>
    <w:rsid w:val="000238DA"/>
    <w:rsid w:val="000248BF"/>
    <w:rsid w:val="000248FA"/>
    <w:rsid w:val="00024B11"/>
    <w:rsid w:val="00024CBD"/>
    <w:rsid w:val="00025018"/>
    <w:rsid w:val="000253A0"/>
    <w:rsid w:val="00025412"/>
    <w:rsid w:val="0002543E"/>
    <w:rsid w:val="0002544B"/>
    <w:rsid w:val="000261AC"/>
    <w:rsid w:val="00026345"/>
    <w:rsid w:val="000265E2"/>
    <w:rsid w:val="00026B3A"/>
    <w:rsid w:val="00026D4C"/>
    <w:rsid w:val="00026ED4"/>
    <w:rsid w:val="000271E7"/>
    <w:rsid w:val="00027329"/>
    <w:rsid w:val="000276B8"/>
    <w:rsid w:val="000279B7"/>
    <w:rsid w:val="00027D37"/>
    <w:rsid w:val="000300A6"/>
    <w:rsid w:val="000313B0"/>
    <w:rsid w:val="0003165B"/>
    <w:rsid w:val="000317E3"/>
    <w:rsid w:val="00032486"/>
    <w:rsid w:val="000325AC"/>
    <w:rsid w:val="00032757"/>
    <w:rsid w:val="0003277F"/>
    <w:rsid w:val="00033263"/>
    <w:rsid w:val="00033BDA"/>
    <w:rsid w:val="00033D94"/>
    <w:rsid w:val="00034225"/>
    <w:rsid w:val="00034311"/>
    <w:rsid w:val="000350B7"/>
    <w:rsid w:val="0003543E"/>
    <w:rsid w:val="0003559F"/>
    <w:rsid w:val="000363D9"/>
    <w:rsid w:val="00036981"/>
    <w:rsid w:val="00036D5D"/>
    <w:rsid w:val="000377FF"/>
    <w:rsid w:val="00037860"/>
    <w:rsid w:val="000400A7"/>
    <w:rsid w:val="00040169"/>
    <w:rsid w:val="0004041D"/>
    <w:rsid w:val="00041080"/>
    <w:rsid w:val="000415B0"/>
    <w:rsid w:val="000417C1"/>
    <w:rsid w:val="00041E32"/>
    <w:rsid w:val="000422CD"/>
    <w:rsid w:val="000438E1"/>
    <w:rsid w:val="00043940"/>
    <w:rsid w:val="0004397D"/>
    <w:rsid w:val="00043D35"/>
    <w:rsid w:val="00043D8D"/>
    <w:rsid w:val="00044E7F"/>
    <w:rsid w:val="00045323"/>
    <w:rsid w:val="0004550F"/>
    <w:rsid w:val="00045D93"/>
    <w:rsid w:val="00045F57"/>
    <w:rsid w:val="00045FFE"/>
    <w:rsid w:val="000460A2"/>
    <w:rsid w:val="000462FB"/>
    <w:rsid w:val="00046740"/>
    <w:rsid w:val="000468BA"/>
    <w:rsid w:val="00046997"/>
    <w:rsid w:val="00046E52"/>
    <w:rsid w:val="00046FEC"/>
    <w:rsid w:val="000472E5"/>
    <w:rsid w:val="00047A32"/>
    <w:rsid w:val="00047D84"/>
    <w:rsid w:val="000503F8"/>
    <w:rsid w:val="00050FE5"/>
    <w:rsid w:val="00051383"/>
    <w:rsid w:val="00051472"/>
    <w:rsid w:val="00051EF7"/>
    <w:rsid w:val="00052188"/>
    <w:rsid w:val="0005241F"/>
    <w:rsid w:val="00053216"/>
    <w:rsid w:val="00054D3D"/>
    <w:rsid w:val="00055916"/>
    <w:rsid w:val="00055D79"/>
    <w:rsid w:val="00056063"/>
    <w:rsid w:val="00056563"/>
    <w:rsid w:val="000566EB"/>
    <w:rsid w:val="0005689E"/>
    <w:rsid w:val="00057ACF"/>
    <w:rsid w:val="00057CA2"/>
    <w:rsid w:val="00060882"/>
    <w:rsid w:val="000608AF"/>
    <w:rsid w:val="000609B2"/>
    <w:rsid w:val="00061BC7"/>
    <w:rsid w:val="0006244E"/>
    <w:rsid w:val="000624B8"/>
    <w:rsid w:val="00062784"/>
    <w:rsid w:val="00062E58"/>
    <w:rsid w:val="0006375A"/>
    <w:rsid w:val="0006381D"/>
    <w:rsid w:val="000639D1"/>
    <w:rsid w:val="0006407F"/>
    <w:rsid w:val="000641C5"/>
    <w:rsid w:val="0006435B"/>
    <w:rsid w:val="000645E1"/>
    <w:rsid w:val="00064969"/>
    <w:rsid w:val="00064D1C"/>
    <w:rsid w:val="000653BE"/>
    <w:rsid w:val="000655DF"/>
    <w:rsid w:val="00065870"/>
    <w:rsid w:val="0006593F"/>
    <w:rsid w:val="00065AA6"/>
    <w:rsid w:val="00065AAF"/>
    <w:rsid w:val="00066163"/>
    <w:rsid w:val="0006664F"/>
    <w:rsid w:val="000668F0"/>
    <w:rsid w:val="00066C29"/>
    <w:rsid w:val="00066F03"/>
    <w:rsid w:val="00067AF3"/>
    <w:rsid w:val="00067B13"/>
    <w:rsid w:val="00067E9C"/>
    <w:rsid w:val="0007090A"/>
    <w:rsid w:val="00071E1B"/>
    <w:rsid w:val="00071EE5"/>
    <w:rsid w:val="00072740"/>
    <w:rsid w:val="00072FD6"/>
    <w:rsid w:val="000733E8"/>
    <w:rsid w:val="00073727"/>
    <w:rsid w:val="00073FB7"/>
    <w:rsid w:val="00074776"/>
    <w:rsid w:val="00074C39"/>
    <w:rsid w:val="0007646F"/>
    <w:rsid w:val="0007664D"/>
    <w:rsid w:val="000772BE"/>
    <w:rsid w:val="00077B2F"/>
    <w:rsid w:val="00077C80"/>
    <w:rsid w:val="00077D0F"/>
    <w:rsid w:val="0008016C"/>
    <w:rsid w:val="00080713"/>
    <w:rsid w:val="00080BB2"/>
    <w:rsid w:val="00081F03"/>
    <w:rsid w:val="00081FF7"/>
    <w:rsid w:val="00082350"/>
    <w:rsid w:val="00082F25"/>
    <w:rsid w:val="000835D4"/>
    <w:rsid w:val="00084221"/>
    <w:rsid w:val="00084335"/>
    <w:rsid w:val="00084405"/>
    <w:rsid w:val="000846F8"/>
    <w:rsid w:val="0008482A"/>
    <w:rsid w:val="000849DE"/>
    <w:rsid w:val="00085131"/>
    <w:rsid w:val="000852EE"/>
    <w:rsid w:val="0008583D"/>
    <w:rsid w:val="00085B54"/>
    <w:rsid w:val="00085F5C"/>
    <w:rsid w:val="00086027"/>
    <w:rsid w:val="000863EE"/>
    <w:rsid w:val="0008767D"/>
    <w:rsid w:val="00087D6F"/>
    <w:rsid w:val="00087D74"/>
    <w:rsid w:val="000901BF"/>
    <w:rsid w:val="00090469"/>
    <w:rsid w:val="000908AB"/>
    <w:rsid w:val="00090D5F"/>
    <w:rsid w:val="000911AC"/>
    <w:rsid w:val="000911BB"/>
    <w:rsid w:val="00091CE9"/>
    <w:rsid w:val="00091FFA"/>
    <w:rsid w:val="00092CBA"/>
    <w:rsid w:val="000932E3"/>
    <w:rsid w:val="00093317"/>
    <w:rsid w:val="00093DB6"/>
    <w:rsid w:val="00093EB9"/>
    <w:rsid w:val="00093EC0"/>
    <w:rsid w:val="00093F07"/>
    <w:rsid w:val="0009439B"/>
    <w:rsid w:val="000946E3"/>
    <w:rsid w:val="000946EA"/>
    <w:rsid w:val="00094902"/>
    <w:rsid w:val="00095066"/>
    <w:rsid w:val="00095CC4"/>
    <w:rsid w:val="00095E01"/>
    <w:rsid w:val="000962B6"/>
    <w:rsid w:val="0009654F"/>
    <w:rsid w:val="0009659D"/>
    <w:rsid w:val="00096917"/>
    <w:rsid w:val="00096DBB"/>
    <w:rsid w:val="0009748B"/>
    <w:rsid w:val="00097D67"/>
    <w:rsid w:val="000A0F4E"/>
    <w:rsid w:val="000A1172"/>
    <w:rsid w:val="000A169A"/>
    <w:rsid w:val="000A1A2F"/>
    <w:rsid w:val="000A21BA"/>
    <w:rsid w:val="000A21F0"/>
    <w:rsid w:val="000A2A23"/>
    <w:rsid w:val="000A2ABF"/>
    <w:rsid w:val="000A2D58"/>
    <w:rsid w:val="000A2DB9"/>
    <w:rsid w:val="000A32F1"/>
    <w:rsid w:val="000A358B"/>
    <w:rsid w:val="000A46B0"/>
    <w:rsid w:val="000A4805"/>
    <w:rsid w:val="000A4951"/>
    <w:rsid w:val="000A543C"/>
    <w:rsid w:val="000A5449"/>
    <w:rsid w:val="000A5865"/>
    <w:rsid w:val="000A5D27"/>
    <w:rsid w:val="000A5F21"/>
    <w:rsid w:val="000A6329"/>
    <w:rsid w:val="000A6703"/>
    <w:rsid w:val="000A67B0"/>
    <w:rsid w:val="000A68AE"/>
    <w:rsid w:val="000A6979"/>
    <w:rsid w:val="000A6A41"/>
    <w:rsid w:val="000A7506"/>
    <w:rsid w:val="000A759B"/>
    <w:rsid w:val="000A7ECC"/>
    <w:rsid w:val="000B0720"/>
    <w:rsid w:val="000B0E30"/>
    <w:rsid w:val="000B1518"/>
    <w:rsid w:val="000B1808"/>
    <w:rsid w:val="000B1C57"/>
    <w:rsid w:val="000B1CEE"/>
    <w:rsid w:val="000B1EB2"/>
    <w:rsid w:val="000B1EC0"/>
    <w:rsid w:val="000B2176"/>
    <w:rsid w:val="000B28B8"/>
    <w:rsid w:val="000B28DA"/>
    <w:rsid w:val="000B2A0A"/>
    <w:rsid w:val="000B2AB4"/>
    <w:rsid w:val="000B318D"/>
    <w:rsid w:val="000B3AB5"/>
    <w:rsid w:val="000B452E"/>
    <w:rsid w:val="000B562A"/>
    <w:rsid w:val="000B5DB9"/>
    <w:rsid w:val="000B5F57"/>
    <w:rsid w:val="000B60F7"/>
    <w:rsid w:val="000B61BB"/>
    <w:rsid w:val="000B63C2"/>
    <w:rsid w:val="000B6513"/>
    <w:rsid w:val="000B6AEE"/>
    <w:rsid w:val="000B7016"/>
    <w:rsid w:val="000B749C"/>
    <w:rsid w:val="000B7727"/>
    <w:rsid w:val="000B774E"/>
    <w:rsid w:val="000C05B4"/>
    <w:rsid w:val="000C05F6"/>
    <w:rsid w:val="000C0797"/>
    <w:rsid w:val="000C122F"/>
    <w:rsid w:val="000C19F0"/>
    <w:rsid w:val="000C2353"/>
    <w:rsid w:val="000C2D0F"/>
    <w:rsid w:val="000C3975"/>
    <w:rsid w:val="000C39D7"/>
    <w:rsid w:val="000C3E32"/>
    <w:rsid w:val="000C442E"/>
    <w:rsid w:val="000C48DD"/>
    <w:rsid w:val="000C49EA"/>
    <w:rsid w:val="000C4A06"/>
    <w:rsid w:val="000C4A19"/>
    <w:rsid w:val="000C4BF6"/>
    <w:rsid w:val="000C4E6A"/>
    <w:rsid w:val="000C5571"/>
    <w:rsid w:val="000C595B"/>
    <w:rsid w:val="000C5AE4"/>
    <w:rsid w:val="000C5C18"/>
    <w:rsid w:val="000C609D"/>
    <w:rsid w:val="000C639A"/>
    <w:rsid w:val="000C64F9"/>
    <w:rsid w:val="000C72E9"/>
    <w:rsid w:val="000C72FD"/>
    <w:rsid w:val="000C7632"/>
    <w:rsid w:val="000D0488"/>
    <w:rsid w:val="000D0959"/>
    <w:rsid w:val="000D0B6C"/>
    <w:rsid w:val="000D0C70"/>
    <w:rsid w:val="000D0D3D"/>
    <w:rsid w:val="000D0DF7"/>
    <w:rsid w:val="000D0F80"/>
    <w:rsid w:val="000D255E"/>
    <w:rsid w:val="000D2801"/>
    <w:rsid w:val="000D2B1F"/>
    <w:rsid w:val="000D2F5B"/>
    <w:rsid w:val="000D3157"/>
    <w:rsid w:val="000D3603"/>
    <w:rsid w:val="000D36C4"/>
    <w:rsid w:val="000D3B23"/>
    <w:rsid w:val="000D4C3C"/>
    <w:rsid w:val="000D4DEB"/>
    <w:rsid w:val="000D550C"/>
    <w:rsid w:val="000D5B1B"/>
    <w:rsid w:val="000D5B8E"/>
    <w:rsid w:val="000D64BE"/>
    <w:rsid w:val="000D68CD"/>
    <w:rsid w:val="000D755D"/>
    <w:rsid w:val="000D7883"/>
    <w:rsid w:val="000D7F48"/>
    <w:rsid w:val="000E0995"/>
    <w:rsid w:val="000E0D72"/>
    <w:rsid w:val="000E15C1"/>
    <w:rsid w:val="000E17FA"/>
    <w:rsid w:val="000E2218"/>
    <w:rsid w:val="000E2383"/>
    <w:rsid w:val="000E260C"/>
    <w:rsid w:val="000E32F2"/>
    <w:rsid w:val="000E356A"/>
    <w:rsid w:val="000E36E2"/>
    <w:rsid w:val="000E3836"/>
    <w:rsid w:val="000E3DA5"/>
    <w:rsid w:val="000E3E20"/>
    <w:rsid w:val="000E4C8C"/>
    <w:rsid w:val="000E4E58"/>
    <w:rsid w:val="000E4F36"/>
    <w:rsid w:val="000E5A83"/>
    <w:rsid w:val="000E5C54"/>
    <w:rsid w:val="000E5D1B"/>
    <w:rsid w:val="000F0222"/>
    <w:rsid w:val="000F0253"/>
    <w:rsid w:val="000F0646"/>
    <w:rsid w:val="000F06F6"/>
    <w:rsid w:val="000F0839"/>
    <w:rsid w:val="000F0F03"/>
    <w:rsid w:val="000F0F8F"/>
    <w:rsid w:val="000F1559"/>
    <w:rsid w:val="000F1EEB"/>
    <w:rsid w:val="000F209A"/>
    <w:rsid w:val="000F20B6"/>
    <w:rsid w:val="000F222A"/>
    <w:rsid w:val="000F25FB"/>
    <w:rsid w:val="000F2683"/>
    <w:rsid w:val="000F282F"/>
    <w:rsid w:val="000F28F0"/>
    <w:rsid w:val="000F299F"/>
    <w:rsid w:val="000F2AAF"/>
    <w:rsid w:val="000F2C6D"/>
    <w:rsid w:val="000F2D32"/>
    <w:rsid w:val="000F2F09"/>
    <w:rsid w:val="000F2FC6"/>
    <w:rsid w:val="000F46DF"/>
    <w:rsid w:val="000F5012"/>
    <w:rsid w:val="000F544F"/>
    <w:rsid w:val="000F54C9"/>
    <w:rsid w:val="000F577C"/>
    <w:rsid w:val="000F588F"/>
    <w:rsid w:val="000F6368"/>
    <w:rsid w:val="000F6786"/>
    <w:rsid w:val="000F6888"/>
    <w:rsid w:val="000F6B70"/>
    <w:rsid w:val="000F6CB6"/>
    <w:rsid w:val="000F7048"/>
    <w:rsid w:val="000F739F"/>
    <w:rsid w:val="000F7D85"/>
    <w:rsid w:val="000F7E9B"/>
    <w:rsid w:val="00100096"/>
    <w:rsid w:val="001009A3"/>
    <w:rsid w:val="0010234D"/>
    <w:rsid w:val="00102917"/>
    <w:rsid w:val="00102C22"/>
    <w:rsid w:val="0010350B"/>
    <w:rsid w:val="001036CB"/>
    <w:rsid w:val="001036D5"/>
    <w:rsid w:val="001037B8"/>
    <w:rsid w:val="0010382D"/>
    <w:rsid w:val="00104B6C"/>
    <w:rsid w:val="00104BB8"/>
    <w:rsid w:val="001056D4"/>
    <w:rsid w:val="00105C4A"/>
    <w:rsid w:val="00105E43"/>
    <w:rsid w:val="00106260"/>
    <w:rsid w:val="001074CB"/>
    <w:rsid w:val="001074F6"/>
    <w:rsid w:val="001102BE"/>
    <w:rsid w:val="001109B9"/>
    <w:rsid w:val="00110B5D"/>
    <w:rsid w:val="00110BB3"/>
    <w:rsid w:val="00111431"/>
    <w:rsid w:val="00112BFB"/>
    <w:rsid w:val="00112E86"/>
    <w:rsid w:val="00113293"/>
    <w:rsid w:val="0011386B"/>
    <w:rsid w:val="00113941"/>
    <w:rsid w:val="0011460E"/>
    <w:rsid w:val="00114762"/>
    <w:rsid w:val="00114B8E"/>
    <w:rsid w:val="00115073"/>
    <w:rsid w:val="0011644D"/>
    <w:rsid w:val="001164D0"/>
    <w:rsid w:val="00116675"/>
    <w:rsid w:val="00120102"/>
    <w:rsid w:val="00120320"/>
    <w:rsid w:val="001206EF"/>
    <w:rsid w:val="00120735"/>
    <w:rsid w:val="00120807"/>
    <w:rsid w:val="00120C1D"/>
    <w:rsid w:val="00120F01"/>
    <w:rsid w:val="0012107D"/>
    <w:rsid w:val="001211C3"/>
    <w:rsid w:val="00121253"/>
    <w:rsid w:val="001213E1"/>
    <w:rsid w:val="001216BD"/>
    <w:rsid w:val="0012185F"/>
    <w:rsid w:val="00121921"/>
    <w:rsid w:val="00121A3E"/>
    <w:rsid w:val="00121FA9"/>
    <w:rsid w:val="00122195"/>
    <w:rsid w:val="00122582"/>
    <w:rsid w:val="00122A15"/>
    <w:rsid w:val="00122B49"/>
    <w:rsid w:val="0012350C"/>
    <w:rsid w:val="00123735"/>
    <w:rsid w:val="00123786"/>
    <w:rsid w:val="00123D2C"/>
    <w:rsid w:val="001240BF"/>
    <w:rsid w:val="0012426F"/>
    <w:rsid w:val="001242F4"/>
    <w:rsid w:val="00124319"/>
    <w:rsid w:val="001248DB"/>
    <w:rsid w:val="00125037"/>
    <w:rsid w:val="0012554D"/>
    <w:rsid w:val="001257CC"/>
    <w:rsid w:val="00125E02"/>
    <w:rsid w:val="0012667E"/>
    <w:rsid w:val="001266BD"/>
    <w:rsid w:val="00126A69"/>
    <w:rsid w:val="00126D58"/>
    <w:rsid w:val="00126F30"/>
    <w:rsid w:val="001273D0"/>
    <w:rsid w:val="00127FC6"/>
    <w:rsid w:val="0013003B"/>
    <w:rsid w:val="0013005A"/>
    <w:rsid w:val="0013072B"/>
    <w:rsid w:val="001307EF"/>
    <w:rsid w:val="00130A57"/>
    <w:rsid w:val="00130DDA"/>
    <w:rsid w:val="00130EE4"/>
    <w:rsid w:val="00130FE1"/>
    <w:rsid w:val="001310ED"/>
    <w:rsid w:val="001324ED"/>
    <w:rsid w:val="001325FE"/>
    <w:rsid w:val="001327D1"/>
    <w:rsid w:val="0013281C"/>
    <w:rsid w:val="001328A5"/>
    <w:rsid w:val="00133AE2"/>
    <w:rsid w:val="00133CF1"/>
    <w:rsid w:val="00134160"/>
    <w:rsid w:val="00134DBA"/>
    <w:rsid w:val="00135A79"/>
    <w:rsid w:val="00135CD4"/>
    <w:rsid w:val="00135F90"/>
    <w:rsid w:val="0013651B"/>
    <w:rsid w:val="00136A6B"/>
    <w:rsid w:val="00136D56"/>
    <w:rsid w:val="00137107"/>
    <w:rsid w:val="001376E4"/>
    <w:rsid w:val="0013770B"/>
    <w:rsid w:val="00137804"/>
    <w:rsid w:val="00137AAB"/>
    <w:rsid w:val="00137C35"/>
    <w:rsid w:val="00137E2F"/>
    <w:rsid w:val="0014043A"/>
    <w:rsid w:val="00140EBB"/>
    <w:rsid w:val="0014179C"/>
    <w:rsid w:val="00141BED"/>
    <w:rsid w:val="001421A7"/>
    <w:rsid w:val="00142754"/>
    <w:rsid w:val="00142B3D"/>
    <w:rsid w:val="00142BFF"/>
    <w:rsid w:val="00142F00"/>
    <w:rsid w:val="00143143"/>
    <w:rsid w:val="00143A5A"/>
    <w:rsid w:val="00143C39"/>
    <w:rsid w:val="0014429B"/>
    <w:rsid w:val="001443BD"/>
    <w:rsid w:val="001445A0"/>
    <w:rsid w:val="00144701"/>
    <w:rsid w:val="00144871"/>
    <w:rsid w:val="00145916"/>
    <w:rsid w:val="001459FE"/>
    <w:rsid w:val="0014663D"/>
    <w:rsid w:val="001469CA"/>
    <w:rsid w:val="00146A65"/>
    <w:rsid w:val="00146B1C"/>
    <w:rsid w:val="0014772F"/>
    <w:rsid w:val="00147BE5"/>
    <w:rsid w:val="0015005D"/>
    <w:rsid w:val="00150E4D"/>
    <w:rsid w:val="001511FC"/>
    <w:rsid w:val="001513BA"/>
    <w:rsid w:val="00151A7E"/>
    <w:rsid w:val="001520F1"/>
    <w:rsid w:val="0015241F"/>
    <w:rsid w:val="00152DBB"/>
    <w:rsid w:val="00153DBD"/>
    <w:rsid w:val="0015420C"/>
    <w:rsid w:val="00154276"/>
    <w:rsid w:val="00154373"/>
    <w:rsid w:val="00154388"/>
    <w:rsid w:val="00154C8F"/>
    <w:rsid w:val="00154F12"/>
    <w:rsid w:val="00155D4D"/>
    <w:rsid w:val="00156564"/>
    <w:rsid w:val="00156672"/>
    <w:rsid w:val="0015697F"/>
    <w:rsid w:val="00160C35"/>
    <w:rsid w:val="00161695"/>
    <w:rsid w:val="001622EC"/>
    <w:rsid w:val="001626DF"/>
    <w:rsid w:val="001627AB"/>
    <w:rsid w:val="00163696"/>
    <w:rsid w:val="001638B1"/>
    <w:rsid w:val="00163AC2"/>
    <w:rsid w:val="00163B94"/>
    <w:rsid w:val="00163DEE"/>
    <w:rsid w:val="00164046"/>
    <w:rsid w:val="001642EB"/>
    <w:rsid w:val="0016458D"/>
    <w:rsid w:val="0016464A"/>
    <w:rsid w:val="001648EF"/>
    <w:rsid w:val="00164D80"/>
    <w:rsid w:val="001658BE"/>
    <w:rsid w:val="00165B54"/>
    <w:rsid w:val="00165B5C"/>
    <w:rsid w:val="00165D0E"/>
    <w:rsid w:val="00166894"/>
    <w:rsid w:val="00166A5A"/>
    <w:rsid w:val="0016705C"/>
    <w:rsid w:val="0016754E"/>
    <w:rsid w:val="0016756A"/>
    <w:rsid w:val="001705EC"/>
    <w:rsid w:val="00170D83"/>
    <w:rsid w:val="0017127A"/>
    <w:rsid w:val="00171477"/>
    <w:rsid w:val="001715CB"/>
    <w:rsid w:val="00171ECE"/>
    <w:rsid w:val="00171FE5"/>
    <w:rsid w:val="001727CE"/>
    <w:rsid w:val="00172B3C"/>
    <w:rsid w:val="00172DE2"/>
    <w:rsid w:val="00172EF1"/>
    <w:rsid w:val="00173240"/>
    <w:rsid w:val="00173EA5"/>
    <w:rsid w:val="00173EEE"/>
    <w:rsid w:val="00174505"/>
    <w:rsid w:val="00174623"/>
    <w:rsid w:val="001752F5"/>
    <w:rsid w:val="00175D25"/>
    <w:rsid w:val="00175DEE"/>
    <w:rsid w:val="00175EDB"/>
    <w:rsid w:val="00176080"/>
    <w:rsid w:val="00176979"/>
    <w:rsid w:val="001769B2"/>
    <w:rsid w:val="00176BE0"/>
    <w:rsid w:val="0017768E"/>
    <w:rsid w:val="001776DA"/>
    <w:rsid w:val="00177759"/>
    <w:rsid w:val="001804FA"/>
    <w:rsid w:val="00180555"/>
    <w:rsid w:val="00181A24"/>
    <w:rsid w:val="00181DD4"/>
    <w:rsid w:val="00181F17"/>
    <w:rsid w:val="00181F37"/>
    <w:rsid w:val="001822E5"/>
    <w:rsid w:val="0018243B"/>
    <w:rsid w:val="00182510"/>
    <w:rsid w:val="0018255D"/>
    <w:rsid w:val="00182B44"/>
    <w:rsid w:val="00182B4E"/>
    <w:rsid w:val="00182CED"/>
    <w:rsid w:val="001832B4"/>
    <w:rsid w:val="00183733"/>
    <w:rsid w:val="00183D9D"/>
    <w:rsid w:val="00183DCD"/>
    <w:rsid w:val="00184333"/>
    <w:rsid w:val="001843E9"/>
    <w:rsid w:val="001847A2"/>
    <w:rsid w:val="00184A21"/>
    <w:rsid w:val="00184A2E"/>
    <w:rsid w:val="00184C9B"/>
    <w:rsid w:val="00184DEF"/>
    <w:rsid w:val="00185315"/>
    <w:rsid w:val="001857C4"/>
    <w:rsid w:val="00185AC8"/>
    <w:rsid w:val="00185FF3"/>
    <w:rsid w:val="00186037"/>
    <w:rsid w:val="001864F0"/>
    <w:rsid w:val="00187084"/>
    <w:rsid w:val="001875BE"/>
    <w:rsid w:val="0018766C"/>
    <w:rsid w:val="00187BA4"/>
    <w:rsid w:val="00187EA7"/>
    <w:rsid w:val="0019091C"/>
    <w:rsid w:val="00190BF7"/>
    <w:rsid w:val="00191357"/>
    <w:rsid w:val="0019230D"/>
    <w:rsid w:val="0019243F"/>
    <w:rsid w:val="00192525"/>
    <w:rsid w:val="001929DE"/>
    <w:rsid w:val="00192DAF"/>
    <w:rsid w:val="0019304D"/>
    <w:rsid w:val="001930DA"/>
    <w:rsid w:val="00193EEC"/>
    <w:rsid w:val="00194C4C"/>
    <w:rsid w:val="00195563"/>
    <w:rsid w:val="00195619"/>
    <w:rsid w:val="001956A8"/>
    <w:rsid w:val="00195BF8"/>
    <w:rsid w:val="00196490"/>
    <w:rsid w:val="0019651F"/>
    <w:rsid w:val="001968F7"/>
    <w:rsid w:val="00196E13"/>
    <w:rsid w:val="00197025"/>
    <w:rsid w:val="00197B18"/>
    <w:rsid w:val="00197DA7"/>
    <w:rsid w:val="001A0F38"/>
    <w:rsid w:val="001A1018"/>
    <w:rsid w:val="001A1085"/>
    <w:rsid w:val="001A17A6"/>
    <w:rsid w:val="001A1974"/>
    <w:rsid w:val="001A1A4D"/>
    <w:rsid w:val="001A201A"/>
    <w:rsid w:val="001A28D8"/>
    <w:rsid w:val="001A2A3E"/>
    <w:rsid w:val="001A2F2F"/>
    <w:rsid w:val="001A35E7"/>
    <w:rsid w:val="001A371F"/>
    <w:rsid w:val="001A3980"/>
    <w:rsid w:val="001A3AFE"/>
    <w:rsid w:val="001A3C05"/>
    <w:rsid w:val="001A474A"/>
    <w:rsid w:val="001A4889"/>
    <w:rsid w:val="001A48DB"/>
    <w:rsid w:val="001A512F"/>
    <w:rsid w:val="001A5190"/>
    <w:rsid w:val="001A5232"/>
    <w:rsid w:val="001A5D8A"/>
    <w:rsid w:val="001A5FBF"/>
    <w:rsid w:val="001A6231"/>
    <w:rsid w:val="001A6A68"/>
    <w:rsid w:val="001A6E61"/>
    <w:rsid w:val="001A70BA"/>
    <w:rsid w:val="001A7C4C"/>
    <w:rsid w:val="001B0116"/>
    <w:rsid w:val="001B1213"/>
    <w:rsid w:val="001B15E1"/>
    <w:rsid w:val="001B1895"/>
    <w:rsid w:val="001B1903"/>
    <w:rsid w:val="001B1F83"/>
    <w:rsid w:val="001B2AAF"/>
    <w:rsid w:val="001B2EF9"/>
    <w:rsid w:val="001B2F22"/>
    <w:rsid w:val="001B3418"/>
    <w:rsid w:val="001B387F"/>
    <w:rsid w:val="001B3CF2"/>
    <w:rsid w:val="001B3EAC"/>
    <w:rsid w:val="001B411A"/>
    <w:rsid w:val="001B436E"/>
    <w:rsid w:val="001B4C2B"/>
    <w:rsid w:val="001B4D65"/>
    <w:rsid w:val="001B62CC"/>
    <w:rsid w:val="001B688A"/>
    <w:rsid w:val="001B6A29"/>
    <w:rsid w:val="001B70E7"/>
    <w:rsid w:val="001B70F2"/>
    <w:rsid w:val="001B7879"/>
    <w:rsid w:val="001C0498"/>
    <w:rsid w:val="001C189F"/>
    <w:rsid w:val="001C1E65"/>
    <w:rsid w:val="001C2B95"/>
    <w:rsid w:val="001C31C2"/>
    <w:rsid w:val="001C39F3"/>
    <w:rsid w:val="001C3C34"/>
    <w:rsid w:val="001C3E20"/>
    <w:rsid w:val="001C43AC"/>
    <w:rsid w:val="001C4979"/>
    <w:rsid w:val="001C49BC"/>
    <w:rsid w:val="001C4D49"/>
    <w:rsid w:val="001C4DE2"/>
    <w:rsid w:val="001C593B"/>
    <w:rsid w:val="001C5E2D"/>
    <w:rsid w:val="001C6109"/>
    <w:rsid w:val="001C653F"/>
    <w:rsid w:val="001C7D71"/>
    <w:rsid w:val="001D004A"/>
    <w:rsid w:val="001D07B7"/>
    <w:rsid w:val="001D0E49"/>
    <w:rsid w:val="001D167B"/>
    <w:rsid w:val="001D19A4"/>
    <w:rsid w:val="001D1DF8"/>
    <w:rsid w:val="001D2CF4"/>
    <w:rsid w:val="001D2EDB"/>
    <w:rsid w:val="001D35AF"/>
    <w:rsid w:val="001D3938"/>
    <w:rsid w:val="001D3F56"/>
    <w:rsid w:val="001D4187"/>
    <w:rsid w:val="001D41A3"/>
    <w:rsid w:val="001D466F"/>
    <w:rsid w:val="001D51D4"/>
    <w:rsid w:val="001D5626"/>
    <w:rsid w:val="001D571D"/>
    <w:rsid w:val="001D57A1"/>
    <w:rsid w:val="001D5B85"/>
    <w:rsid w:val="001D5C91"/>
    <w:rsid w:val="001D6629"/>
    <w:rsid w:val="001D69AB"/>
    <w:rsid w:val="001D6C75"/>
    <w:rsid w:val="001D7145"/>
    <w:rsid w:val="001D76FB"/>
    <w:rsid w:val="001D79A9"/>
    <w:rsid w:val="001D7D7B"/>
    <w:rsid w:val="001D7FD2"/>
    <w:rsid w:val="001E01D9"/>
    <w:rsid w:val="001E0BB5"/>
    <w:rsid w:val="001E0BF1"/>
    <w:rsid w:val="001E0F46"/>
    <w:rsid w:val="001E1499"/>
    <w:rsid w:val="001E15CC"/>
    <w:rsid w:val="001E19FB"/>
    <w:rsid w:val="001E1E3E"/>
    <w:rsid w:val="001E2165"/>
    <w:rsid w:val="001E259D"/>
    <w:rsid w:val="001E27A2"/>
    <w:rsid w:val="001E40B4"/>
    <w:rsid w:val="001E442E"/>
    <w:rsid w:val="001E471F"/>
    <w:rsid w:val="001E483B"/>
    <w:rsid w:val="001E4A6B"/>
    <w:rsid w:val="001E4C1B"/>
    <w:rsid w:val="001E4D8D"/>
    <w:rsid w:val="001E5962"/>
    <w:rsid w:val="001E67BE"/>
    <w:rsid w:val="001E67CE"/>
    <w:rsid w:val="001E6A4C"/>
    <w:rsid w:val="001E6E2E"/>
    <w:rsid w:val="001E7BEA"/>
    <w:rsid w:val="001E7DF3"/>
    <w:rsid w:val="001F015B"/>
    <w:rsid w:val="001F14E4"/>
    <w:rsid w:val="001F2CA0"/>
    <w:rsid w:val="001F2F0C"/>
    <w:rsid w:val="001F34AC"/>
    <w:rsid w:val="001F3629"/>
    <w:rsid w:val="001F39AB"/>
    <w:rsid w:val="001F3D80"/>
    <w:rsid w:val="001F3E1B"/>
    <w:rsid w:val="001F4102"/>
    <w:rsid w:val="001F48E9"/>
    <w:rsid w:val="001F4A78"/>
    <w:rsid w:val="001F5136"/>
    <w:rsid w:val="001F5D5F"/>
    <w:rsid w:val="001F621B"/>
    <w:rsid w:val="001F6DCE"/>
    <w:rsid w:val="001F7592"/>
    <w:rsid w:val="001F7D9C"/>
    <w:rsid w:val="0020042A"/>
    <w:rsid w:val="00200807"/>
    <w:rsid w:val="00201659"/>
    <w:rsid w:val="00201B09"/>
    <w:rsid w:val="0020221D"/>
    <w:rsid w:val="0020244D"/>
    <w:rsid w:val="0020255A"/>
    <w:rsid w:val="0020291A"/>
    <w:rsid w:val="00202BEE"/>
    <w:rsid w:val="00203CCE"/>
    <w:rsid w:val="0020426B"/>
    <w:rsid w:val="00204B7D"/>
    <w:rsid w:val="00205719"/>
    <w:rsid w:val="00205BAE"/>
    <w:rsid w:val="00205C90"/>
    <w:rsid w:val="00205D0F"/>
    <w:rsid w:val="0020625C"/>
    <w:rsid w:val="002065DA"/>
    <w:rsid w:val="0020684C"/>
    <w:rsid w:val="0020721F"/>
    <w:rsid w:val="00207D8D"/>
    <w:rsid w:val="0021034B"/>
    <w:rsid w:val="002104E5"/>
    <w:rsid w:val="00211020"/>
    <w:rsid w:val="00211933"/>
    <w:rsid w:val="00211CE0"/>
    <w:rsid w:val="002127A1"/>
    <w:rsid w:val="002127DB"/>
    <w:rsid w:val="00213055"/>
    <w:rsid w:val="002131C8"/>
    <w:rsid w:val="002133DF"/>
    <w:rsid w:val="00213E14"/>
    <w:rsid w:val="00214756"/>
    <w:rsid w:val="00214CA6"/>
    <w:rsid w:val="00214FCB"/>
    <w:rsid w:val="002155F5"/>
    <w:rsid w:val="00215737"/>
    <w:rsid w:val="002163DC"/>
    <w:rsid w:val="0021688A"/>
    <w:rsid w:val="00216B33"/>
    <w:rsid w:val="00216D30"/>
    <w:rsid w:val="00217F5F"/>
    <w:rsid w:val="0022029D"/>
    <w:rsid w:val="00220765"/>
    <w:rsid w:val="00221095"/>
    <w:rsid w:val="002210F7"/>
    <w:rsid w:val="00221438"/>
    <w:rsid w:val="002218E7"/>
    <w:rsid w:val="00221BBE"/>
    <w:rsid w:val="00221DA5"/>
    <w:rsid w:val="002221F1"/>
    <w:rsid w:val="00222213"/>
    <w:rsid w:val="00222281"/>
    <w:rsid w:val="00223706"/>
    <w:rsid w:val="0022383C"/>
    <w:rsid w:val="00223953"/>
    <w:rsid w:val="00224468"/>
    <w:rsid w:val="002249C9"/>
    <w:rsid w:val="00224AA0"/>
    <w:rsid w:val="00224CD7"/>
    <w:rsid w:val="00224D83"/>
    <w:rsid w:val="002250EC"/>
    <w:rsid w:val="002258AE"/>
    <w:rsid w:val="00225A7E"/>
    <w:rsid w:val="002262F2"/>
    <w:rsid w:val="00226307"/>
    <w:rsid w:val="002265D8"/>
    <w:rsid w:val="002268E4"/>
    <w:rsid w:val="00226ABC"/>
    <w:rsid w:val="00226D5E"/>
    <w:rsid w:val="0022789F"/>
    <w:rsid w:val="00227968"/>
    <w:rsid w:val="00227A16"/>
    <w:rsid w:val="0023021E"/>
    <w:rsid w:val="00230A35"/>
    <w:rsid w:val="00230A36"/>
    <w:rsid w:val="0023132E"/>
    <w:rsid w:val="00231B95"/>
    <w:rsid w:val="00232362"/>
    <w:rsid w:val="00232678"/>
    <w:rsid w:val="002328EF"/>
    <w:rsid w:val="00232982"/>
    <w:rsid w:val="00232DF0"/>
    <w:rsid w:val="0023305E"/>
    <w:rsid w:val="00233099"/>
    <w:rsid w:val="0023360B"/>
    <w:rsid w:val="002342CC"/>
    <w:rsid w:val="00234995"/>
    <w:rsid w:val="00234B20"/>
    <w:rsid w:val="0023508D"/>
    <w:rsid w:val="00235872"/>
    <w:rsid w:val="00235B9F"/>
    <w:rsid w:val="00235CDE"/>
    <w:rsid w:val="00235D2C"/>
    <w:rsid w:val="00236167"/>
    <w:rsid w:val="002364C6"/>
    <w:rsid w:val="00236A6C"/>
    <w:rsid w:val="00236F77"/>
    <w:rsid w:val="00237725"/>
    <w:rsid w:val="00237972"/>
    <w:rsid w:val="00237B28"/>
    <w:rsid w:val="00237F88"/>
    <w:rsid w:val="0024025A"/>
    <w:rsid w:val="002405C7"/>
    <w:rsid w:val="00240A8B"/>
    <w:rsid w:val="00240BE3"/>
    <w:rsid w:val="00240D80"/>
    <w:rsid w:val="002413A6"/>
    <w:rsid w:val="0024180B"/>
    <w:rsid w:val="00242242"/>
    <w:rsid w:val="00242785"/>
    <w:rsid w:val="00242A17"/>
    <w:rsid w:val="0024347D"/>
    <w:rsid w:val="002441C1"/>
    <w:rsid w:val="002447DC"/>
    <w:rsid w:val="00245006"/>
    <w:rsid w:val="002451D2"/>
    <w:rsid w:val="00245927"/>
    <w:rsid w:val="00246656"/>
    <w:rsid w:val="00246C59"/>
    <w:rsid w:val="00247220"/>
    <w:rsid w:val="00247298"/>
    <w:rsid w:val="00247325"/>
    <w:rsid w:val="00247860"/>
    <w:rsid w:val="0024787F"/>
    <w:rsid w:val="00250137"/>
    <w:rsid w:val="0025077E"/>
    <w:rsid w:val="002507EB"/>
    <w:rsid w:val="002511DB"/>
    <w:rsid w:val="002518E5"/>
    <w:rsid w:val="00251A30"/>
    <w:rsid w:val="00251E98"/>
    <w:rsid w:val="00251FD5"/>
    <w:rsid w:val="00252F34"/>
    <w:rsid w:val="00253000"/>
    <w:rsid w:val="002530EE"/>
    <w:rsid w:val="0025365B"/>
    <w:rsid w:val="002541E6"/>
    <w:rsid w:val="0025420B"/>
    <w:rsid w:val="0025437C"/>
    <w:rsid w:val="002547EC"/>
    <w:rsid w:val="002550C7"/>
    <w:rsid w:val="00255139"/>
    <w:rsid w:val="002551B5"/>
    <w:rsid w:val="002552A5"/>
    <w:rsid w:val="002562D8"/>
    <w:rsid w:val="002567E0"/>
    <w:rsid w:val="00256899"/>
    <w:rsid w:val="0025690D"/>
    <w:rsid w:val="00256E0D"/>
    <w:rsid w:val="00257177"/>
    <w:rsid w:val="00257960"/>
    <w:rsid w:val="00257A04"/>
    <w:rsid w:val="00257ECA"/>
    <w:rsid w:val="002610E7"/>
    <w:rsid w:val="002611F3"/>
    <w:rsid w:val="0026128A"/>
    <w:rsid w:val="002621EA"/>
    <w:rsid w:val="00262D7A"/>
    <w:rsid w:val="00262EF6"/>
    <w:rsid w:val="0026314B"/>
    <w:rsid w:val="002633CF"/>
    <w:rsid w:val="00263CB7"/>
    <w:rsid w:val="00263D1C"/>
    <w:rsid w:val="002644DA"/>
    <w:rsid w:val="00264624"/>
    <w:rsid w:val="00264E21"/>
    <w:rsid w:val="0026546A"/>
    <w:rsid w:val="00265719"/>
    <w:rsid w:val="00266062"/>
    <w:rsid w:val="002664E0"/>
    <w:rsid w:val="0026679F"/>
    <w:rsid w:val="002668D5"/>
    <w:rsid w:val="00266FF5"/>
    <w:rsid w:val="00267631"/>
    <w:rsid w:val="00267667"/>
    <w:rsid w:val="00267927"/>
    <w:rsid w:val="002679CD"/>
    <w:rsid w:val="00267DD1"/>
    <w:rsid w:val="002703C2"/>
    <w:rsid w:val="00271123"/>
    <w:rsid w:val="002712FA"/>
    <w:rsid w:val="00271A00"/>
    <w:rsid w:val="00271F13"/>
    <w:rsid w:val="002723DE"/>
    <w:rsid w:val="00272554"/>
    <w:rsid w:val="00272611"/>
    <w:rsid w:val="0027298B"/>
    <w:rsid w:val="00272CE4"/>
    <w:rsid w:val="002732E3"/>
    <w:rsid w:val="00273C15"/>
    <w:rsid w:val="00273E72"/>
    <w:rsid w:val="00273F1C"/>
    <w:rsid w:val="00273FF7"/>
    <w:rsid w:val="002740D4"/>
    <w:rsid w:val="0027441A"/>
    <w:rsid w:val="002744F6"/>
    <w:rsid w:val="002750AB"/>
    <w:rsid w:val="0027522C"/>
    <w:rsid w:val="00275392"/>
    <w:rsid w:val="0027576A"/>
    <w:rsid w:val="00275A31"/>
    <w:rsid w:val="00276542"/>
    <w:rsid w:val="002767A2"/>
    <w:rsid w:val="00276936"/>
    <w:rsid w:val="0027702E"/>
    <w:rsid w:val="00277B99"/>
    <w:rsid w:val="0028041F"/>
    <w:rsid w:val="00280C6F"/>
    <w:rsid w:val="00280E31"/>
    <w:rsid w:val="002818DD"/>
    <w:rsid w:val="002819EB"/>
    <w:rsid w:val="00281BEE"/>
    <w:rsid w:val="00281CF6"/>
    <w:rsid w:val="00281E04"/>
    <w:rsid w:val="00282217"/>
    <w:rsid w:val="00282540"/>
    <w:rsid w:val="00282647"/>
    <w:rsid w:val="00282C61"/>
    <w:rsid w:val="00282FBA"/>
    <w:rsid w:val="0028347A"/>
    <w:rsid w:val="0028353F"/>
    <w:rsid w:val="002836E9"/>
    <w:rsid w:val="00283948"/>
    <w:rsid w:val="00284A07"/>
    <w:rsid w:val="00284CE2"/>
    <w:rsid w:val="00284EA3"/>
    <w:rsid w:val="00285F39"/>
    <w:rsid w:val="0028735C"/>
    <w:rsid w:val="00287383"/>
    <w:rsid w:val="002879DB"/>
    <w:rsid w:val="00287C1D"/>
    <w:rsid w:val="00287F50"/>
    <w:rsid w:val="00290056"/>
    <w:rsid w:val="002900B2"/>
    <w:rsid w:val="0029020E"/>
    <w:rsid w:val="00290D86"/>
    <w:rsid w:val="00290E9B"/>
    <w:rsid w:val="00290F54"/>
    <w:rsid w:val="00291081"/>
    <w:rsid w:val="00291384"/>
    <w:rsid w:val="002913A4"/>
    <w:rsid w:val="00291640"/>
    <w:rsid w:val="00291818"/>
    <w:rsid w:val="002918D8"/>
    <w:rsid w:val="00291F53"/>
    <w:rsid w:val="0029218F"/>
    <w:rsid w:val="00292F4C"/>
    <w:rsid w:val="0029304B"/>
    <w:rsid w:val="002930C2"/>
    <w:rsid w:val="00293647"/>
    <w:rsid w:val="002936B6"/>
    <w:rsid w:val="0029384C"/>
    <w:rsid w:val="00293E5A"/>
    <w:rsid w:val="00294038"/>
    <w:rsid w:val="00294240"/>
    <w:rsid w:val="0029433D"/>
    <w:rsid w:val="00294BA0"/>
    <w:rsid w:val="0029512F"/>
    <w:rsid w:val="002952B7"/>
    <w:rsid w:val="002952F8"/>
    <w:rsid w:val="00295428"/>
    <w:rsid w:val="002954AE"/>
    <w:rsid w:val="002956D6"/>
    <w:rsid w:val="00295762"/>
    <w:rsid w:val="00295D25"/>
    <w:rsid w:val="00296464"/>
    <w:rsid w:val="00296822"/>
    <w:rsid w:val="0029685B"/>
    <w:rsid w:val="00296B62"/>
    <w:rsid w:val="00296D19"/>
    <w:rsid w:val="00297831"/>
    <w:rsid w:val="00297E58"/>
    <w:rsid w:val="00297FF5"/>
    <w:rsid w:val="002A0043"/>
    <w:rsid w:val="002A0839"/>
    <w:rsid w:val="002A0E17"/>
    <w:rsid w:val="002A18D8"/>
    <w:rsid w:val="002A202C"/>
    <w:rsid w:val="002A2A7A"/>
    <w:rsid w:val="002A35AB"/>
    <w:rsid w:val="002A36D7"/>
    <w:rsid w:val="002A36F5"/>
    <w:rsid w:val="002A371D"/>
    <w:rsid w:val="002A3AFC"/>
    <w:rsid w:val="002A3B5D"/>
    <w:rsid w:val="002A45CE"/>
    <w:rsid w:val="002A519E"/>
    <w:rsid w:val="002A6305"/>
    <w:rsid w:val="002A6996"/>
    <w:rsid w:val="002A6CE0"/>
    <w:rsid w:val="002A749E"/>
    <w:rsid w:val="002A783A"/>
    <w:rsid w:val="002A7A2D"/>
    <w:rsid w:val="002A7C2A"/>
    <w:rsid w:val="002A7E36"/>
    <w:rsid w:val="002B0E9E"/>
    <w:rsid w:val="002B134B"/>
    <w:rsid w:val="002B141C"/>
    <w:rsid w:val="002B17F2"/>
    <w:rsid w:val="002B1970"/>
    <w:rsid w:val="002B20B3"/>
    <w:rsid w:val="002B227E"/>
    <w:rsid w:val="002B26F1"/>
    <w:rsid w:val="002B2705"/>
    <w:rsid w:val="002B2936"/>
    <w:rsid w:val="002B2CC4"/>
    <w:rsid w:val="002B33B8"/>
    <w:rsid w:val="002B3939"/>
    <w:rsid w:val="002B3E19"/>
    <w:rsid w:val="002B4FAE"/>
    <w:rsid w:val="002B53A7"/>
    <w:rsid w:val="002B5D3A"/>
    <w:rsid w:val="002B5EAC"/>
    <w:rsid w:val="002B62D1"/>
    <w:rsid w:val="002B660F"/>
    <w:rsid w:val="002B6675"/>
    <w:rsid w:val="002B7436"/>
    <w:rsid w:val="002B79AF"/>
    <w:rsid w:val="002B7F1F"/>
    <w:rsid w:val="002C0138"/>
    <w:rsid w:val="002C0C3E"/>
    <w:rsid w:val="002C1E9E"/>
    <w:rsid w:val="002C20C3"/>
    <w:rsid w:val="002C232B"/>
    <w:rsid w:val="002C2F30"/>
    <w:rsid w:val="002C32A6"/>
    <w:rsid w:val="002C32E6"/>
    <w:rsid w:val="002C3DB3"/>
    <w:rsid w:val="002C403E"/>
    <w:rsid w:val="002C4276"/>
    <w:rsid w:val="002C4305"/>
    <w:rsid w:val="002C47AE"/>
    <w:rsid w:val="002C4BED"/>
    <w:rsid w:val="002C504F"/>
    <w:rsid w:val="002C51EC"/>
    <w:rsid w:val="002C5454"/>
    <w:rsid w:val="002C55D3"/>
    <w:rsid w:val="002C5635"/>
    <w:rsid w:val="002C6033"/>
    <w:rsid w:val="002C61A4"/>
    <w:rsid w:val="002C690D"/>
    <w:rsid w:val="002C6C49"/>
    <w:rsid w:val="002C73E3"/>
    <w:rsid w:val="002C7569"/>
    <w:rsid w:val="002C770A"/>
    <w:rsid w:val="002D02EE"/>
    <w:rsid w:val="002D09F1"/>
    <w:rsid w:val="002D0C27"/>
    <w:rsid w:val="002D11C2"/>
    <w:rsid w:val="002D140F"/>
    <w:rsid w:val="002D1A0B"/>
    <w:rsid w:val="002D2028"/>
    <w:rsid w:val="002D23C3"/>
    <w:rsid w:val="002D2BC3"/>
    <w:rsid w:val="002D375B"/>
    <w:rsid w:val="002D3B3B"/>
    <w:rsid w:val="002D3DDE"/>
    <w:rsid w:val="002D4BFF"/>
    <w:rsid w:val="002D5009"/>
    <w:rsid w:val="002D51A3"/>
    <w:rsid w:val="002D62A3"/>
    <w:rsid w:val="002D676A"/>
    <w:rsid w:val="002D701D"/>
    <w:rsid w:val="002D71FE"/>
    <w:rsid w:val="002D72E5"/>
    <w:rsid w:val="002D7E54"/>
    <w:rsid w:val="002E02D1"/>
    <w:rsid w:val="002E0B17"/>
    <w:rsid w:val="002E11D5"/>
    <w:rsid w:val="002E12B4"/>
    <w:rsid w:val="002E13B4"/>
    <w:rsid w:val="002E1B42"/>
    <w:rsid w:val="002E2238"/>
    <w:rsid w:val="002E281D"/>
    <w:rsid w:val="002E2879"/>
    <w:rsid w:val="002E28EC"/>
    <w:rsid w:val="002E2B9F"/>
    <w:rsid w:val="002E2D50"/>
    <w:rsid w:val="002E3188"/>
    <w:rsid w:val="002E36B4"/>
    <w:rsid w:val="002E42F0"/>
    <w:rsid w:val="002E44FC"/>
    <w:rsid w:val="002E518C"/>
    <w:rsid w:val="002E595B"/>
    <w:rsid w:val="002E5BA6"/>
    <w:rsid w:val="002E67EC"/>
    <w:rsid w:val="002E69CA"/>
    <w:rsid w:val="002E6B96"/>
    <w:rsid w:val="002E6BE3"/>
    <w:rsid w:val="002E6D5D"/>
    <w:rsid w:val="002F004B"/>
    <w:rsid w:val="002F05A2"/>
    <w:rsid w:val="002F0B24"/>
    <w:rsid w:val="002F0D82"/>
    <w:rsid w:val="002F107A"/>
    <w:rsid w:val="002F1671"/>
    <w:rsid w:val="002F17C3"/>
    <w:rsid w:val="002F18EA"/>
    <w:rsid w:val="002F22AA"/>
    <w:rsid w:val="002F22D7"/>
    <w:rsid w:val="002F26A8"/>
    <w:rsid w:val="002F2AEB"/>
    <w:rsid w:val="002F2B58"/>
    <w:rsid w:val="002F2D0A"/>
    <w:rsid w:val="002F33FC"/>
    <w:rsid w:val="002F3625"/>
    <w:rsid w:val="002F37FA"/>
    <w:rsid w:val="002F397E"/>
    <w:rsid w:val="002F3D4A"/>
    <w:rsid w:val="002F418A"/>
    <w:rsid w:val="002F443C"/>
    <w:rsid w:val="002F54BE"/>
    <w:rsid w:val="002F5A0A"/>
    <w:rsid w:val="002F6318"/>
    <w:rsid w:val="002F6E31"/>
    <w:rsid w:val="002F77EE"/>
    <w:rsid w:val="002F7ACA"/>
    <w:rsid w:val="002F7DA0"/>
    <w:rsid w:val="00300109"/>
    <w:rsid w:val="00300AEE"/>
    <w:rsid w:val="00300B1F"/>
    <w:rsid w:val="00300D3B"/>
    <w:rsid w:val="00301321"/>
    <w:rsid w:val="003014C2"/>
    <w:rsid w:val="00301527"/>
    <w:rsid w:val="003020FA"/>
    <w:rsid w:val="003021B1"/>
    <w:rsid w:val="003023AD"/>
    <w:rsid w:val="00302871"/>
    <w:rsid w:val="0030345E"/>
    <w:rsid w:val="00303493"/>
    <w:rsid w:val="00304006"/>
    <w:rsid w:val="0030401A"/>
    <w:rsid w:val="003041FC"/>
    <w:rsid w:val="0030463B"/>
    <w:rsid w:val="00304AA6"/>
    <w:rsid w:val="00304BF2"/>
    <w:rsid w:val="00305352"/>
    <w:rsid w:val="00305633"/>
    <w:rsid w:val="00305863"/>
    <w:rsid w:val="00305DBD"/>
    <w:rsid w:val="00306175"/>
    <w:rsid w:val="00306BC0"/>
    <w:rsid w:val="003072EC"/>
    <w:rsid w:val="003078DD"/>
    <w:rsid w:val="00307BD5"/>
    <w:rsid w:val="003102A6"/>
    <w:rsid w:val="00310E3B"/>
    <w:rsid w:val="00311734"/>
    <w:rsid w:val="003117F1"/>
    <w:rsid w:val="003119DB"/>
    <w:rsid w:val="00312125"/>
    <w:rsid w:val="00312291"/>
    <w:rsid w:val="003128D7"/>
    <w:rsid w:val="00312B10"/>
    <w:rsid w:val="0031351B"/>
    <w:rsid w:val="00313584"/>
    <w:rsid w:val="00313A74"/>
    <w:rsid w:val="00313B74"/>
    <w:rsid w:val="00313E3C"/>
    <w:rsid w:val="00314261"/>
    <w:rsid w:val="0031455C"/>
    <w:rsid w:val="003146C0"/>
    <w:rsid w:val="00314B20"/>
    <w:rsid w:val="003152A3"/>
    <w:rsid w:val="00315425"/>
    <w:rsid w:val="00315A0C"/>
    <w:rsid w:val="00315A32"/>
    <w:rsid w:val="00316299"/>
    <w:rsid w:val="003164DE"/>
    <w:rsid w:val="0031698C"/>
    <w:rsid w:val="00316A63"/>
    <w:rsid w:val="00317259"/>
    <w:rsid w:val="00317E89"/>
    <w:rsid w:val="00317EF8"/>
    <w:rsid w:val="00320238"/>
    <w:rsid w:val="003202BC"/>
    <w:rsid w:val="0032036A"/>
    <w:rsid w:val="00320A5A"/>
    <w:rsid w:val="00320C10"/>
    <w:rsid w:val="003217C4"/>
    <w:rsid w:val="00321EC9"/>
    <w:rsid w:val="003220FE"/>
    <w:rsid w:val="003224D5"/>
    <w:rsid w:val="0032264D"/>
    <w:rsid w:val="00322B83"/>
    <w:rsid w:val="0032375F"/>
    <w:rsid w:val="00323A73"/>
    <w:rsid w:val="003241AB"/>
    <w:rsid w:val="003249BD"/>
    <w:rsid w:val="00324E86"/>
    <w:rsid w:val="00325084"/>
    <w:rsid w:val="003252B7"/>
    <w:rsid w:val="00325372"/>
    <w:rsid w:val="003255B6"/>
    <w:rsid w:val="003258B3"/>
    <w:rsid w:val="003258EA"/>
    <w:rsid w:val="00325A89"/>
    <w:rsid w:val="00325F3E"/>
    <w:rsid w:val="00326737"/>
    <w:rsid w:val="00326E3D"/>
    <w:rsid w:val="00327121"/>
    <w:rsid w:val="0032745A"/>
    <w:rsid w:val="00327629"/>
    <w:rsid w:val="0032781F"/>
    <w:rsid w:val="0032787E"/>
    <w:rsid w:val="00327AF9"/>
    <w:rsid w:val="00330109"/>
    <w:rsid w:val="003305B8"/>
    <w:rsid w:val="00331352"/>
    <w:rsid w:val="00331A7E"/>
    <w:rsid w:val="00331EF2"/>
    <w:rsid w:val="0033252C"/>
    <w:rsid w:val="003325C1"/>
    <w:rsid w:val="00332B27"/>
    <w:rsid w:val="00332E13"/>
    <w:rsid w:val="003332B2"/>
    <w:rsid w:val="0033359D"/>
    <w:rsid w:val="00333D03"/>
    <w:rsid w:val="00333D16"/>
    <w:rsid w:val="00334543"/>
    <w:rsid w:val="0033471C"/>
    <w:rsid w:val="00334AD1"/>
    <w:rsid w:val="0033501F"/>
    <w:rsid w:val="003356BF"/>
    <w:rsid w:val="00335A2F"/>
    <w:rsid w:val="00335ACB"/>
    <w:rsid w:val="00335FCE"/>
    <w:rsid w:val="00336407"/>
    <w:rsid w:val="00336CC8"/>
    <w:rsid w:val="00336FCE"/>
    <w:rsid w:val="00337901"/>
    <w:rsid w:val="0033798B"/>
    <w:rsid w:val="00337E0E"/>
    <w:rsid w:val="003412C7"/>
    <w:rsid w:val="003418B9"/>
    <w:rsid w:val="00341E91"/>
    <w:rsid w:val="0034208D"/>
    <w:rsid w:val="00342C29"/>
    <w:rsid w:val="00342EEB"/>
    <w:rsid w:val="00342EED"/>
    <w:rsid w:val="003438D8"/>
    <w:rsid w:val="00343C53"/>
    <w:rsid w:val="00343D30"/>
    <w:rsid w:val="003440E0"/>
    <w:rsid w:val="0034411F"/>
    <w:rsid w:val="00344730"/>
    <w:rsid w:val="003447CF"/>
    <w:rsid w:val="00344DDA"/>
    <w:rsid w:val="00345115"/>
    <w:rsid w:val="00345151"/>
    <w:rsid w:val="00345244"/>
    <w:rsid w:val="003462CA"/>
    <w:rsid w:val="00346C9B"/>
    <w:rsid w:val="00347668"/>
    <w:rsid w:val="00347EFE"/>
    <w:rsid w:val="003506C0"/>
    <w:rsid w:val="00350CB7"/>
    <w:rsid w:val="00351537"/>
    <w:rsid w:val="0035169A"/>
    <w:rsid w:val="00351872"/>
    <w:rsid w:val="0035191F"/>
    <w:rsid w:val="00352023"/>
    <w:rsid w:val="0035211C"/>
    <w:rsid w:val="003521F8"/>
    <w:rsid w:val="0035234A"/>
    <w:rsid w:val="0035254D"/>
    <w:rsid w:val="0035256B"/>
    <w:rsid w:val="00352B8E"/>
    <w:rsid w:val="00352E16"/>
    <w:rsid w:val="00352F8D"/>
    <w:rsid w:val="0035329A"/>
    <w:rsid w:val="003532B2"/>
    <w:rsid w:val="00353427"/>
    <w:rsid w:val="00353E2F"/>
    <w:rsid w:val="0035474F"/>
    <w:rsid w:val="00355031"/>
    <w:rsid w:val="003551E4"/>
    <w:rsid w:val="003558D5"/>
    <w:rsid w:val="0035595D"/>
    <w:rsid w:val="003563F4"/>
    <w:rsid w:val="00356964"/>
    <w:rsid w:val="00356EF9"/>
    <w:rsid w:val="0035768D"/>
    <w:rsid w:val="00357B4A"/>
    <w:rsid w:val="00357F2F"/>
    <w:rsid w:val="003602E9"/>
    <w:rsid w:val="0036030F"/>
    <w:rsid w:val="00360330"/>
    <w:rsid w:val="003609E2"/>
    <w:rsid w:val="00360D29"/>
    <w:rsid w:val="00360E0D"/>
    <w:rsid w:val="00360E1B"/>
    <w:rsid w:val="003612F9"/>
    <w:rsid w:val="003613BC"/>
    <w:rsid w:val="00361915"/>
    <w:rsid w:val="00361D63"/>
    <w:rsid w:val="0036225D"/>
    <w:rsid w:val="003622A3"/>
    <w:rsid w:val="00362333"/>
    <w:rsid w:val="00362A53"/>
    <w:rsid w:val="0036318A"/>
    <w:rsid w:val="00363786"/>
    <w:rsid w:val="00363972"/>
    <w:rsid w:val="00363E71"/>
    <w:rsid w:val="00364C54"/>
    <w:rsid w:val="003650CD"/>
    <w:rsid w:val="0036621A"/>
    <w:rsid w:val="00366891"/>
    <w:rsid w:val="0036695B"/>
    <w:rsid w:val="00366ACE"/>
    <w:rsid w:val="00366AD7"/>
    <w:rsid w:val="00366D60"/>
    <w:rsid w:val="00367407"/>
    <w:rsid w:val="00367A31"/>
    <w:rsid w:val="00367CA4"/>
    <w:rsid w:val="0037094A"/>
    <w:rsid w:val="00370E20"/>
    <w:rsid w:val="003714C2"/>
    <w:rsid w:val="00371B10"/>
    <w:rsid w:val="0037209A"/>
    <w:rsid w:val="00372214"/>
    <w:rsid w:val="00372293"/>
    <w:rsid w:val="003728D3"/>
    <w:rsid w:val="00372A67"/>
    <w:rsid w:val="00372C68"/>
    <w:rsid w:val="00373025"/>
    <w:rsid w:val="00374035"/>
    <w:rsid w:val="00374C06"/>
    <w:rsid w:val="00376278"/>
    <w:rsid w:val="003768DD"/>
    <w:rsid w:val="00377023"/>
    <w:rsid w:val="00377250"/>
    <w:rsid w:val="00377422"/>
    <w:rsid w:val="0037753D"/>
    <w:rsid w:val="00377876"/>
    <w:rsid w:val="00380BB7"/>
    <w:rsid w:val="00380E34"/>
    <w:rsid w:val="00381039"/>
    <w:rsid w:val="003831ED"/>
    <w:rsid w:val="003831F0"/>
    <w:rsid w:val="003837CF"/>
    <w:rsid w:val="00383964"/>
    <w:rsid w:val="0038397B"/>
    <w:rsid w:val="003839B8"/>
    <w:rsid w:val="00383D05"/>
    <w:rsid w:val="00383E36"/>
    <w:rsid w:val="00383F64"/>
    <w:rsid w:val="00384468"/>
    <w:rsid w:val="003848A9"/>
    <w:rsid w:val="00384F2F"/>
    <w:rsid w:val="00385A7B"/>
    <w:rsid w:val="003861A4"/>
    <w:rsid w:val="00386261"/>
    <w:rsid w:val="003863C0"/>
    <w:rsid w:val="0038774D"/>
    <w:rsid w:val="00387FAF"/>
    <w:rsid w:val="0039076E"/>
    <w:rsid w:val="00391514"/>
    <w:rsid w:val="00392F69"/>
    <w:rsid w:val="0039303C"/>
    <w:rsid w:val="0039340D"/>
    <w:rsid w:val="003936D2"/>
    <w:rsid w:val="00394079"/>
    <w:rsid w:val="00394F19"/>
    <w:rsid w:val="00395003"/>
    <w:rsid w:val="00395103"/>
    <w:rsid w:val="003958EA"/>
    <w:rsid w:val="00395FB9"/>
    <w:rsid w:val="0039623D"/>
    <w:rsid w:val="003964DC"/>
    <w:rsid w:val="0039680D"/>
    <w:rsid w:val="003968ED"/>
    <w:rsid w:val="00396BF8"/>
    <w:rsid w:val="00396CAA"/>
    <w:rsid w:val="00397299"/>
    <w:rsid w:val="00397838"/>
    <w:rsid w:val="00397A47"/>
    <w:rsid w:val="00397B55"/>
    <w:rsid w:val="00397F2B"/>
    <w:rsid w:val="003A0657"/>
    <w:rsid w:val="003A0FFE"/>
    <w:rsid w:val="003A1071"/>
    <w:rsid w:val="003A117E"/>
    <w:rsid w:val="003A145D"/>
    <w:rsid w:val="003A1757"/>
    <w:rsid w:val="003A23F0"/>
    <w:rsid w:val="003A2612"/>
    <w:rsid w:val="003A3237"/>
    <w:rsid w:val="003A35FD"/>
    <w:rsid w:val="003A36F7"/>
    <w:rsid w:val="003A3AE7"/>
    <w:rsid w:val="003A3E8D"/>
    <w:rsid w:val="003A4228"/>
    <w:rsid w:val="003A4271"/>
    <w:rsid w:val="003A43EE"/>
    <w:rsid w:val="003A443F"/>
    <w:rsid w:val="003A49F4"/>
    <w:rsid w:val="003A4B22"/>
    <w:rsid w:val="003A5120"/>
    <w:rsid w:val="003A51D2"/>
    <w:rsid w:val="003A5412"/>
    <w:rsid w:val="003A5A7E"/>
    <w:rsid w:val="003A5E99"/>
    <w:rsid w:val="003A62A4"/>
    <w:rsid w:val="003A699A"/>
    <w:rsid w:val="003A78E7"/>
    <w:rsid w:val="003A7BCE"/>
    <w:rsid w:val="003A7E2A"/>
    <w:rsid w:val="003B0504"/>
    <w:rsid w:val="003B0631"/>
    <w:rsid w:val="003B069B"/>
    <w:rsid w:val="003B0ECD"/>
    <w:rsid w:val="003B19DE"/>
    <w:rsid w:val="003B1A8E"/>
    <w:rsid w:val="003B1AEB"/>
    <w:rsid w:val="003B2023"/>
    <w:rsid w:val="003B20BF"/>
    <w:rsid w:val="003B2398"/>
    <w:rsid w:val="003B3213"/>
    <w:rsid w:val="003B3223"/>
    <w:rsid w:val="003B3575"/>
    <w:rsid w:val="003B3E68"/>
    <w:rsid w:val="003B4480"/>
    <w:rsid w:val="003B4FF7"/>
    <w:rsid w:val="003B575A"/>
    <w:rsid w:val="003B5CAB"/>
    <w:rsid w:val="003B5F61"/>
    <w:rsid w:val="003B6007"/>
    <w:rsid w:val="003B67C6"/>
    <w:rsid w:val="003B6AD2"/>
    <w:rsid w:val="003B6F75"/>
    <w:rsid w:val="003B6FDA"/>
    <w:rsid w:val="003B71DE"/>
    <w:rsid w:val="003B7306"/>
    <w:rsid w:val="003B7A81"/>
    <w:rsid w:val="003B7E6A"/>
    <w:rsid w:val="003B7F88"/>
    <w:rsid w:val="003C032D"/>
    <w:rsid w:val="003C06AB"/>
    <w:rsid w:val="003C0845"/>
    <w:rsid w:val="003C08DD"/>
    <w:rsid w:val="003C0D17"/>
    <w:rsid w:val="003C0DDB"/>
    <w:rsid w:val="003C3375"/>
    <w:rsid w:val="003C3AC7"/>
    <w:rsid w:val="003C3BF4"/>
    <w:rsid w:val="003C3C05"/>
    <w:rsid w:val="003C3D1A"/>
    <w:rsid w:val="003C3DA4"/>
    <w:rsid w:val="003C3F32"/>
    <w:rsid w:val="003C4241"/>
    <w:rsid w:val="003C49AB"/>
    <w:rsid w:val="003C4B82"/>
    <w:rsid w:val="003C50D7"/>
    <w:rsid w:val="003C57E3"/>
    <w:rsid w:val="003C596F"/>
    <w:rsid w:val="003C5A42"/>
    <w:rsid w:val="003C5AF1"/>
    <w:rsid w:val="003C631E"/>
    <w:rsid w:val="003C6A1D"/>
    <w:rsid w:val="003C6BF3"/>
    <w:rsid w:val="003C6D91"/>
    <w:rsid w:val="003C73C8"/>
    <w:rsid w:val="003C7491"/>
    <w:rsid w:val="003C7E4C"/>
    <w:rsid w:val="003C7F22"/>
    <w:rsid w:val="003D021F"/>
    <w:rsid w:val="003D0642"/>
    <w:rsid w:val="003D1437"/>
    <w:rsid w:val="003D14D4"/>
    <w:rsid w:val="003D1D43"/>
    <w:rsid w:val="003D1E4E"/>
    <w:rsid w:val="003D1E97"/>
    <w:rsid w:val="003D2340"/>
    <w:rsid w:val="003D2406"/>
    <w:rsid w:val="003D26CA"/>
    <w:rsid w:val="003D26E2"/>
    <w:rsid w:val="003D27AA"/>
    <w:rsid w:val="003D2964"/>
    <w:rsid w:val="003D3C35"/>
    <w:rsid w:val="003D3F85"/>
    <w:rsid w:val="003D4351"/>
    <w:rsid w:val="003D4520"/>
    <w:rsid w:val="003D465B"/>
    <w:rsid w:val="003D4778"/>
    <w:rsid w:val="003D48BE"/>
    <w:rsid w:val="003D496B"/>
    <w:rsid w:val="003D49F5"/>
    <w:rsid w:val="003D4C7C"/>
    <w:rsid w:val="003D5619"/>
    <w:rsid w:val="003D62F8"/>
    <w:rsid w:val="003D68E7"/>
    <w:rsid w:val="003D6F2C"/>
    <w:rsid w:val="003D7585"/>
    <w:rsid w:val="003D75B4"/>
    <w:rsid w:val="003D75F0"/>
    <w:rsid w:val="003D7C0D"/>
    <w:rsid w:val="003D7D91"/>
    <w:rsid w:val="003E0845"/>
    <w:rsid w:val="003E0CA8"/>
    <w:rsid w:val="003E118D"/>
    <w:rsid w:val="003E1649"/>
    <w:rsid w:val="003E19CF"/>
    <w:rsid w:val="003E1C71"/>
    <w:rsid w:val="003E1F8E"/>
    <w:rsid w:val="003E26FD"/>
    <w:rsid w:val="003E2831"/>
    <w:rsid w:val="003E2AFB"/>
    <w:rsid w:val="003E2B2A"/>
    <w:rsid w:val="003E380B"/>
    <w:rsid w:val="003E3A04"/>
    <w:rsid w:val="003E3CBA"/>
    <w:rsid w:val="003E3D49"/>
    <w:rsid w:val="003E5091"/>
    <w:rsid w:val="003E52E1"/>
    <w:rsid w:val="003E702C"/>
    <w:rsid w:val="003E7304"/>
    <w:rsid w:val="003F0075"/>
    <w:rsid w:val="003F00DC"/>
    <w:rsid w:val="003F079D"/>
    <w:rsid w:val="003F07AE"/>
    <w:rsid w:val="003F124D"/>
    <w:rsid w:val="003F15D8"/>
    <w:rsid w:val="003F19FF"/>
    <w:rsid w:val="003F1F1C"/>
    <w:rsid w:val="003F2444"/>
    <w:rsid w:val="003F2C2A"/>
    <w:rsid w:val="003F2D11"/>
    <w:rsid w:val="003F32A2"/>
    <w:rsid w:val="003F3D85"/>
    <w:rsid w:val="003F416B"/>
    <w:rsid w:val="003F47A2"/>
    <w:rsid w:val="003F4A54"/>
    <w:rsid w:val="003F535C"/>
    <w:rsid w:val="003F54DD"/>
    <w:rsid w:val="003F6DDC"/>
    <w:rsid w:val="003F7019"/>
    <w:rsid w:val="003F709A"/>
    <w:rsid w:val="003F7617"/>
    <w:rsid w:val="003F771B"/>
    <w:rsid w:val="003F772C"/>
    <w:rsid w:val="003F7E91"/>
    <w:rsid w:val="003F7F05"/>
    <w:rsid w:val="003F7F0F"/>
    <w:rsid w:val="00400274"/>
    <w:rsid w:val="0040030F"/>
    <w:rsid w:val="004006B7"/>
    <w:rsid w:val="00400FD1"/>
    <w:rsid w:val="004012FA"/>
    <w:rsid w:val="004017D3"/>
    <w:rsid w:val="00401C91"/>
    <w:rsid w:val="00401E7E"/>
    <w:rsid w:val="00402875"/>
    <w:rsid w:val="00403466"/>
    <w:rsid w:val="0040359B"/>
    <w:rsid w:val="00403602"/>
    <w:rsid w:val="004037A7"/>
    <w:rsid w:val="00403A4C"/>
    <w:rsid w:val="00403E89"/>
    <w:rsid w:val="0040405C"/>
    <w:rsid w:val="0040408E"/>
    <w:rsid w:val="004059EA"/>
    <w:rsid w:val="004060C0"/>
    <w:rsid w:val="0040624D"/>
    <w:rsid w:val="00406C09"/>
    <w:rsid w:val="00407668"/>
    <w:rsid w:val="00407CD3"/>
    <w:rsid w:val="0041084E"/>
    <w:rsid w:val="00411110"/>
    <w:rsid w:val="004116EF"/>
    <w:rsid w:val="00411861"/>
    <w:rsid w:val="0041198D"/>
    <w:rsid w:val="004119A1"/>
    <w:rsid w:val="00411DF9"/>
    <w:rsid w:val="00411FF5"/>
    <w:rsid w:val="00412312"/>
    <w:rsid w:val="00413958"/>
    <w:rsid w:val="00414B55"/>
    <w:rsid w:val="00414F69"/>
    <w:rsid w:val="00415FEA"/>
    <w:rsid w:val="004164A0"/>
    <w:rsid w:val="00416BF7"/>
    <w:rsid w:val="0041761C"/>
    <w:rsid w:val="004177DC"/>
    <w:rsid w:val="00420007"/>
    <w:rsid w:val="0042018E"/>
    <w:rsid w:val="00420C55"/>
    <w:rsid w:val="00421195"/>
    <w:rsid w:val="0042120C"/>
    <w:rsid w:val="004212B5"/>
    <w:rsid w:val="00421B41"/>
    <w:rsid w:val="004223B8"/>
    <w:rsid w:val="00422865"/>
    <w:rsid w:val="00423126"/>
    <w:rsid w:val="004233DE"/>
    <w:rsid w:val="00423B65"/>
    <w:rsid w:val="00423B79"/>
    <w:rsid w:val="00423B8E"/>
    <w:rsid w:val="004242ED"/>
    <w:rsid w:val="0042435A"/>
    <w:rsid w:val="004245EB"/>
    <w:rsid w:val="00424623"/>
    <w:rsid w:val="0042587A"/>
    <w:rsid w:val="00425BBE"/>
    <w:rsid w:val="00425D2D"/>
    <w:rsid w:val="00425D87"/>
    <w:rsid w:val="00425F07"/>
    <w:rsid w:val="004260DC"/>
    <w:rsid w:val="004261EF"/>
    <w:rsid w:val="00426271"/>
    <w:rsid w:val="0042639C"/>
    <w:rsid w:val="00426470"/>
    <w:rsid w:val="004267FA"/>
    <w:rsid w:val="004272CC"/>
    <w:rsid w:val="00427C94"/>
    <w:rsid w:val="0043013D"/>
    <w:rsid w:val="0043078F"/>
    <w:rsid w:val="00430990"/>
    <w:rsid w:val="00431B1E"/>
    <w:rsid w:val="00431BEA"/>
    <w:rsid w:val="0043229B"/>
    <w:rsid w:val="004322FD"/>
    <w:rsid w:val="00432A2B"/>
    <w:rsid w:val="00432AFD"/>
    <w:rsid w:val="00432F69"/>
    <w:rsid w:val="004330A3"/>
    <w:rsid w:val="00433289"/>
    <w:rsid w:val="004332F2"/>
    <w:rsid w:val="0043336E"/>
    <w:rsid w:val="00434A70"/>
    <w:rsid w:val="00434ED6"/>
    <w:rsid w:val="004352A7"/>
    <w:rsid w:val="00435584"/>
    <w:rsid w:val="00435AED"/>
    <w:rsid w:val="004362A7"/>
    <w:rsid w:val="00436364"/>
    <w:rsid w:val="0043676D"/>
    <w:rsid w:val="00436C99"/>
    <w:rsid w:val="00436DA5"/>
    <w:rsid w:val="0043737E"/>
    <w:rsid w:val="00437445"/>
    <w:rsid w:val="00437C48"/>
    <w:rsid w:val="00437F69"/>
    <w:rsid w:val="00440237"/>
    <w:rsid w:val="004404F1"/>
    <w:rsid w:val="00440555"/>
    <w:rsid w:val="004407E1"/>
    <w:rsid w:val="00440E62"/>
    <w:rsid w:val="0044101B"/>
    <w:rsid w:val="0044127A"/>
    <w:rsid w:val="004412F5"/>
    <w:rsid w:val="00441807"/>
    <w:rsid w:val="00441BB7"/>
    <w:rsid w:val="00441F49"/>
    <w:rsid w:val="0044243A"/>
    <w:rsid w:val="0044249D"/>
    <w:rsid w:val="00442663"/>
    <w:rsid w:val="00442926"/>
    <w:rsid w:val="004436C1"/>
    <w:rsid w:val="00443E43"/>
    <w:rsid w:val="0044495E"/>
    <w:rsid w:val="004449F0"/>
    <w:rsid w:val="00445CF5"/>
    <w:rsid w:val="00446027"/>
    <w:rsid w:val="00446806"/>
    <w:rsid w:val="00447471"/>
    <w:rsid w:val="00447688"/>
    <w:rsid w:val="00447731"/>
    <w:rsid w:val="0045008D"/>
    <w:rsid w:val="004508D7"/>
    <w:rsid w:val="00450C53"/>
    <w:rsid w:val="00451120"/>
    <w:rsid w:val="00451CA7"/>
    <w:rsid w:val="00451D21"/>
    <w:rsid w:val="004520B2"/>
    <w:rsid w:val="00453326"/>
    <w:rsid w:val="004537E5"/>
    <w:rsid w:val="00453875"/>
    <w:rsid w:val="004539B4"/>
    <w:rsid w:val="004539B8"/>
    <w:rsid w:val="00453B28"/>
    <w:rsid w:val="00453B4F"/>
    <w:rsid w:val="0045411C"/>
    <w:rsid w:val="0045474F"/>
    <w:rsid w:val="00454ADB"/>
    <w:rsid w:val="00454EB4"/>
    <w:rsid w:val="0045504F"/>
    <w:rsid w:val="0045539A"/>
    <w:rsid w:val="00455780"/>
    <w:rsid w:val="004557B0"/>
    <w:rsid w:val="00455DF2"/>
    <w:rsid w:val="00455FB1"/>
    <w:rsid w:val="00456260"/>
    <w:rsid w:val="004563F3"/>
    <w:rsid w:val="004564E5"/>
    <w:rsid w:val="004567E8"/>
    <w:rsid w:val="00456C6A"/>
    <w:rsid w:val="004575B6"/>
    <w:rsid w:val="00457681"/>
    <w:rsid w:val="00460C75"/>
    <w:rsid w:val="00460E5C"/>
    <w:rsid w:val="00461169"/>
    <w:rsid w:val="0046163C"/>
    <w:rsid w:val="004616B4"/>
    <w:rsid w:val="00461838"/>
    <w:rsid w:val="00461C9E"/>
    <w:rsid w:val="00462248"/>
    <w:rsid w:val="00462473"/>
    <w:rsid w:val="004629B8"/>
    <w:rsid w:val="00462B7B"/>
    <w:rsid w:val="00462F4A"/>
    <w:rsid w:val="004631E1"/>
    <w:rsid w:val="00463664"/>
    <w:rsid w:val="0046395E"/>
    <w:rsid w:val="00463D0D"/>
    <w:rsid w:val="00463DA3"/>
    <w:rsid w:val="00464453"/>
    <w:rsid w:val="00464A78"/>
    <w:rsid w:val="00465098"/>
    <w:rsid w:val="004652BB"/>
    <w:rsid w:val="00465FC0"/>
    <w:rsid w:val="00467C23"/>
    <w:rsid w:val="004702BE"/>
    <w:rsid w:val="00470664"/>
    <w:rsid w:val="00470AD8"/>
    <w:rsid w:val="00470F8C"/>
    <w:rsid w:val="0047101E"/>
    <w:rsid w:val="0047138F"/>
    <w:rsid w:val="004716FC"/>
    <w:rsid w:val="00471973"/>
    <w:rsid w:val="00471C67"/>
    <w:rsid w:val="00471CB6"/>
    <w:rsid w:val="004726A6"/>
    <w:rsid w:val="00472799"/>
    <w:rsid w:val="00472BDF"/>
    <w:rsid w:val="00473007"/>
    <w:rsid w:val="004730B2"/>
    <w:rsid w:val="00474402"/>
    <w:rsid w:val="0047453C"/>
    <w:rsid w:val="00474552"/>
    <w:rsid w:val="00474A59"/>
    <w:rsid w:val="004751A3"/>
    <w:rsid w:val="004751AA"/>
    <w:rsid w:val="00475383"/>
    <w:rsid w:val="004753B7"/>
    <w:rsid w:val="00475841"/>
    <w:rsid w:val="00475851"/>
    <w:rsid w:val="00475A62"/>
    <w:rsid w:val="00475B0E"/>
    <w:rsid w:val="00475B77"/>
    <w:rsid w:val="00475BCB"/>
    <w:rsid w:val="0047623D"/>
    <w:rsid w:val="0047624B"/>
    <w:rsid w:val="0047640D"/>
    <w:rsid w:val="00476750"/>
    <w:rsid w:val="00477DD2"/>
    <w:rsid w:val="00480BA5"/>
    <w:rsid w:val="00480ED9"/>
    <w:rsid w:val="0048150A"/>
    <w:rsid w:val="0048188F"/>
    <w:rsid w:val="004823E0"/>
    <w:rsid w:val="00482682"/>
    <w:rsid w:val="004826C0"/>
    <w:rsid w:val="004827F3"/>
    <w:rsid w:val="00483E05"/>
    <w:rsid w:val="00483E63"/>
    <w:rsid w:val="00484810"/>
    <w:rsid w:val="00484E39"/>
    <w:rsid w:val="004850DB"/>
    <w:rsid w:val="00485FC4"/>
    <w:rsid w:val="004864BC"/>
    <w:rsid w:val="00486631"/>
    <w:rsid w:val="004871FE"/>
    <w:rsid w:val="004878D3"/>
    <w:rsid w:val="00487BB0"/>
    <w:rsid w:val="00491308"/>
    <w:rsid w:val="004914ED"/>
    <w:rsid w:val="00491705"/>
    <w:rsid w:val="00491B6C"/>
    <w:rsid w:val="004925C2"/>
    <w:rsid w:val="004927F5"/>
    <w:rsid w:val="004929E1"/>
    <w:rsid w:val="00492C8C"/>
    <w:rsid w:val="0049331A"/>
    <w:rsid w:val="00493C41"/>
    <w:rsid w:val="00494224"/>
    <w:rsid w:val="0049470A"/>
    <w:rsid w:val="00494F7D"/>
    <w:rsid w:val="00495BE7"/>
    <w:rsid w:val="00496128"/>
    <w:rsid w:val="004961DE"/>
    <w:rsid w:val="0049648E"/>
    <w:rsid w:val="00496EEE"/>
    <w:rsid w:val="0049798B"/>
    <w:rsid w:val="004A0447"/>
    <w:rsid w:val="004A10DA"/>
    <w:rsid w:val="004A1271"/>
    <w:rsid w:val="004A1F98"/>
    <w:rsid w:val="004A2653"/>
    <w:rsid w:val="004A2864"/>
    <w:rsid w:val="004A2959"/>
    <w:rsid w:val="004A2B05"/>
    <w:rsid w:val="004A38A6"/>
    <w:rsid w:val="004A3AC7"/>
    <w:rsid w:val="004A46D0"/>
    <w:rsid w:val="004A49A7"/>
    <w:rsid w:val="004A4B2D"/>
    <w:rsid w:val="004A4B5E"/>
    <w:rsid w:val="004A5532"/>
    <w:rsid w:val="004A5594"/>
    <w:rsid w:val="004A5EED"/>
    <w:rsid w:val="004A64FB"/>
    <w:rsid w:val="004A6FEC"/>
    <w:rsid w:val="004A7803"/>
    <w:rsid w:val="004B0B4A"/>
    <w:rsid w:val="004B1307"/>
    <w:rsid w:val="004B1558"/>
    <w:rsid w:val="004B1779"/>
    <w:rsid w:val="004B1A51"/>
    <w:rsid w:val="004B2636"/>
    <w:rsid w:val="004B268E"/>
    <w:rsid w:val="004B2DD0"/>
    <w:rsid w:val="004B33EE"/>
    <w:rsid w:val="004B3B20"/>
    <w:rsid w:val="004B4622"/>
    <w:rsid w:val="004B4756"/>
    <w:rsid w:val="004B5BE2"/>
    <w:rsid w:val="004B65ED"/>
    <w:rsid w:val="004B68EF"/>
    <w:rsid w:val="004B6E3F"/>
    <w:rsid w:val="004B6ECC"/>
    <w:rsid w:val="004B6EFD"/>
    <w:rsid w:val="004B7045"/>
    <w:rsid w:val="004B7481"/>
    <w:rsid w:val="004B750E"/>
    <w:rsid w:val="004B7BE0"/>
    <w:rsid w:val="004B7F36"/>
    <w:rsid w:val="004C0019"/>
    <w:rsid w:val="004C011C"/>
    <w:rsid w:val="004C0218"/>
    <w:rsid w:val="004C0229"/>
    <w:rsid w:val="004C0B5E"/>
    <w:rsid w:val="004C0BD8"/>
    <w:rsid w:val="004C0E66"/>
    <w:rsid w:val="004C1A6B"/>
    <w:rsid w:val="004C1B48"/>
    <w:rsid w:val="004C2A4B"/>
    <w:rsid w:val="004C315C"/>
    <w:rsid w:val="004C3453"/>
    <w:rsid w:val="004C347E"/>
    <w:rsid w:val="004C3C43"/>
    <w:rsid w:val="004C4F27"/>
    <w:rsid w:val="004C4FF1"/>
    <w:rsid w:val="004C52B6"/>
    <w:rsid w:val="004C5A6B"/>
    <w:rsid w:val="004C5B56"/>
    <w:rsid w:val="004C5E1D"/>
    <w:rsid w:val="004C6943"/>
    <w:rsid w:val="004C6A11"/>
    <w:rsid w:val="004C7022"/>
    <w:rsid w:val="004C7BAC"/>
    <w:rsid w:val="004C7C07"/>
    <w:rsid w:val="004D0582"/>
    <w:rsid w:val="004D07F5"/>
    <w:rsid w:val="004D0A4E"/>
    <w:rsid w:val="004D0D6A"/>
    <w:rsid w:val="004D1CB2"/>
    <w:rsid w:val="004D256B"/>
    <w:rsid w:val="004D25AE"/>
    <w:rsid w:val="004D2C28"/>
    <w:rsid w:val="004D32AD"/>
    <w:rsid w:val="004D3A26"/>
    <w:rsid w:val="004D3E0C"/>
    <w:rsid w:val="004D4B1D"/>
    <w:rsid w:val="004D503F"/>
    <w:rsid w:val="004D5F9B"/>
    <w:rsid w:val="004D6274"/>
    <w:rsid w:val="004D6C20"/>
    <w:rsid w:val="004D6C68"/>
    <w:rsid w:val="004D75AA"/>
    <w:rsid w:val="004D7AA2"/>
    <w:rsid w:val="004E0CF1"/>
    <w:rsid w:val="004E1173"/>
    <w:rsid w:val="004E269A"/>
    <w:rsid w:val="004E28A7"/>
    <w:rsid w:val="004E2BDE"/>
    <w:rsid w:val="004E2F34"/>
    <w:rsid w:val="004E3723"/>
    <w:rsid w:val="004E3BA1"/>
    <w:rsid w:val="004E3D09"/>
    <w:rsid w:val="004E3D98"/>
    <w:rsid w:val="004E3E76"/>
    <w:rsid w:val="004E3F64"/>
    <w:rsid w:val="004E410E"/>
    <w:rsid w:val="004E42A2"/>
    <w:rsid w:val="004E4F4C"/>
    <w:rsid w:val="004E557F"/>
    <w:rsid w:val="004E5E8A"/>
    <w:rsid w:val="004E61E8"/>
    <w:rsid w:val="004E6672"/>
    <w:rsid w:val="004E72B4"/>
    <w:rsid w:val="004E7706"/>
    <w:rsid w:val="004E7935"/>
    <w:rsid w:val="004F0AB5"/>
    <w:rsid w:val="004F1600"/>
    <w:rsid w:val="004F1C97"/>
    <w:rsid w:val="004F1F87"/>
    <w:rsid w:val="004F229C"/>
    <w:rsid w:val="004F2779"/>
    <w:rsid w:val="004F2D9D"/>
    <w:rsid w:val="004F2F6F"/>
    <w:rsid w:val="004F395F"/>
    <w:rsid w:val="004F4043"/>
    <w:rsid w:val="004F4615"/>
    <w:rsid w:val="004F4BC6"/>
    <w:rsid w:val="004F4C51"/>
    <w:rsid w:val="004F4F1C"/>
    <w:rsid w:val="004F5242"/>
    <w:rsid w:val="004F5266"/>
    <w:rsid w:val="004F53F4"/>
    <w:rsid w:val="004F584A"/>
    <w:rsid w:val="004F5AC4"/>
    <w:rsid w:val="004F5ACC"/>
    <w:rsid w:val="004F5D3D"/>
    <w:rsid w:val="004F67B4"/>
    <w:rsid w:val="004F69DD"/>
    <w:rsid w:val="004F6A68"/>
    <w:rsid w:val="004F6C9E"/>
    <w:rsid w:val="004F6ED2"/>
    <w:rsid w:val="004F7363"/>
    <w:rsid w:val="004F7A42"/>
    <w:rsid w:val="004F7B77"/>
    <w:rsid w:val="005002B5"/>
    <w:rsid w:val="00500516"/>
    <w:rsid w:val="005015EE"/>
    <w:rsid w:val="00501843"/>
    <w:rsid w:val="00501B81"/>
    <w:rsid w:val="00501BCE"/>
    <w:rsid w:val="005026CA"/>
    <w:rsid w:val="0050283F"/>
    <w:rsid w:val="00502873"/>
    <w:rsid w:val="00502977"/>
    <w:rsid w:val="00503DF6"/>
    <w:rsid w:val="00504218"/>
    <w:rsid w:val="005048E9"/>
    <w:rsid w:val="00504980"/>
    <w:rsid w:val="00504C85"/>
    <w:rsid w:val="005051F2"/>
    <w:rsid w:val="00505262"/>
    <w:rsid w:val="00505CF8"/>
    <w:rsid w:val="00506890"/>
    <w:rsid w:val="00506E7A"/>
    <w:rsid w:val="00506FB6"/>
    <w:rsid w:val="00507FAF"/>
    <w:rsid w:val="005101EE"/>
    <w:rsid w:val="00510375"/>
    <w:rsid w:val="0051066E"/>
    <w:rsid w:val="00510703"/>
    <w:rsid w:val="00510D1F"/>
    <w:rsid w:val="00510F46"/>
    <w:rsid w:val="00511151"/>
    <w:rsid w:val="00511811"/>
    <w:rsid w:val="00511EDD"/>
    <w:rsid w:val="00511FEA"/>
    <w:rsid w:val="005124AF"/>
    <w:rsid w:val="0051253F"/>
    <w:rsid w:val="0051254B"/>
    <w:rsid w:val="0051293A"/>
    <w:rsid w:val="00513619"/>
    <w:rsid w:val="0051385F"/>
    <w:rsid w:val="00514BBF"/>
    <w:rsid w:val="00515A89"/>
    <w:rsid w:val="00515B20"/>
    <w:rsid w:val="0051680F"/>
    <w:rsid w:val="00516E7F"/>
    <w:rsid w:val="005172E9"/>
    <w:rsid w:val="005176A3"/>
    <w:rsid w:val="0051774A"/>
    <w:rsid w:val="00520AC2"/>
    <w:rsid w:val="00520D2C"/>
    <w:rsid w:val="00520EF1"/>
    <w:rsid w:val="0052104A"/>
    <w:rsid w:val="0052134C"/>
    <w:rsid w:val="0052171E"/>
    <w:rsid w:val="00521E32"/>
    <w:rsid w:val="0052200E"/>
    <w:rsid w:val="0052255B"/>
    <w:rsid w:val="00522727"/>
    <w:rsid w:val="005235E9"/>
    <w:rsid w:val="00523752"/>
    <w:rsid w:val="005239CA"/>
    <w:rsid w:val="00523D13"/>
    <w:rsid w:val="005245A3"/>
    <w:rsid w:val="00524AD7"/>
    <w:rsid w:val="00525A2B"/>
    <w:rsid w:val="005266FF"/>
    <w:rsid w:val="005268BF"/>
    <w:rsid w:val="00526A91"/>
    <w:rsid w:val="00526BB6"/>
    <w:rsid w:val="00526DD1"/>
    <w:rsid w:val="00526DF6"/>
    <w:rsid w:val="00527806"/>
    <w:rsid w:val="005278C9"/>
    <w:rsid w:val="00527A46"/>
    <w:rsid w:val="00527AD8"/>
    <w:rsid w:val="00530941"/>
    <w:rsid w:val="00530A5B"/>
    <w:rsid w:val="00530AEB"/>
    <w:rsid w:val="00530C21"/>
    <w:rsid w:val="00531ADC"/>
    <w:rsid w:val="0053233D"/>
    <w:rsid w:val="00532E21"/>
    <w:rsid w:val="00533B09"/>
    <w:rsid w:val="0053402E"/>
    <w:rsid w:val="00534152"/>
    <w:rsid w:val="00534172"/>
    <w:rsid w:val="005343A6"/>
    <w:rsid w:val="00534AEC"/>
    <w:rsid w:val="00534E47"/>
    <w:rsid w:val="0053567A"/>
    <w:rsid w:val="005376D2"/>
    <w:rsid w:val="005379E3"/>
    <w:rsid w:val="00537E28"/>
    <w:rsid w:val="00537E9E"/>
    <w:rsid w:val="0054027B"/>
    <w:rsid w:val="0054090C"/>
    <w:rsid w:val="00540E16"/>
    <w:rsid w:val="00540E5B"/>
    <w:rsid w:val="00541604"/>
    <w:rsid w:val="00542237"/>
    <w:rsid w:val="00542474"/>
    <w:rsid w:val="0054277F"/>
    <w:rsid w:val="00542A2C"/>
    <w:rsid w:val="00543812"/>
    <w:rsid w:val="00543D1C"/>
    <w:rsid w:val="0054480A"/>
    <w:rsid w:val="00544F5B"/>
    <w:rsid w:val="00545167"/>
    <w:rsid w:val="00545628"/>
    <w:rsid w:val="00545848"/>
    <w:rsid w:val="00546008"/>
    <w:rsid w:val="00546582"/>
    <w:rsid w:val="005465D1"/>
    <w:rsid w:val="00546702"/>
    <w:rsid w:val="00546CE6"/>
    <w:rsid w:val="00547049"/>
    <w:rsid w:val="00547120"/>
    <w:rsid w:val="00547221"/>
    <w:rsid w:val="0054776D"/>
    <w:rsid w:val="005478EB"/>
    <w:rsid w:val="00547AD9"/>
    <w:rsid w:val="00547B3D"/>
    <w:rsid w:val="00547BDF"/>
    <w:rsid w:val="00547CE5"/>
    <w:rsid w:val="00547D94"/>
    <w:rsid w:val="005516C5"/>
    <w:rsid w:val="00551AB4"/>
    <w:rsid w:val="00551D80"/>
    <w:rsid w:val="00551F0C"/>
    <w:rsid w:val="005521D8"/>
    <w:rsid w:val="005522A7"/>
    <w:rsid w:val="00552623"/>
    <w:rsid w:val="00552CF3"/>
    <w:rsid w:val="00553160"/>
    <w:rsid w:val="00553371"/>
    <w:rsid w:val="0055366A"/>
    <w:rsid w:val="005538E4"/>
    <w:rsid w:val="00553C7E"/>
    <w:rsid w:val="00554337"/>
    <w:rsid w:val="00555207"/>
    <w:rsid w:val="005554AC"/>
    <w:rsid w:val="00555633"/>
    <w:rsid w:val="0055688B"/>
    <w:rsid w:val="005568D9"/>
    <w:rsid w:val="00556B14"/>
    <w:rsid w:val="00556DF5"/>
    <w:rsid w:val="00556F7A"/>
    <w:rsid w:val="00557072"/>
    <w:rsid w:val="0055738A"/>
    <w:rsid w:val="005574A4"/>
    <w:rsid w:val="005600B3"/>
    <w:rsid w:val="005600BA"/>
    <w:rsid w:val="00560214"/>
    <w:rsid w:val="00560D9F"/>
    <w:rsid w:val="00560FBB"/>
    <w:rsid w:val="0056107C"/>
    <w:rsid w:val="005611BE"/>
    <w:rsid w:val="0056129C"/>
    <w:rsid w:val="005615FE"/>
    <w:rsid w:val="00561683"/>
    <w:rsid w:val="00561D4C"/>
    <w:rsid w:val="00562A64"/>
    <w:rsid w:val="00562EE7"/>
    <w:rsid w:val="005631B6"/>
    <w:rsid w:val="005633A5"/>
    <w:rsid w:val="0056372C"/>
    <w:rsid w:val="00563D3B"/>
    <w:rsid w:val="00563E0A"/>
    <w:rsid w:val="00564EBB"/>
    <w:rsid w:val="00566038"/>
    <w:rsid w:val="0056625C"/>
    <w:rsid w:val="005669C9"/>
    <w:rsid w:val="005669ED"/>
    <w:rsid w:val="00566EF6"/>
    <w:rsid w:val="00567122"/>
    <w:rsid w:val="0056748E"/>
    <w:rsid w:val="00567B1E"/>
    <w:rsid w:val="00567C6A"/>
    <w:rsid w:val="00570886"/>
    <w:rsid w:val="0057114E"/>
    <w:rsid w:val="0057153E"/>
    <w:rsid w:val="00572772"/>
    <w:rsid w:val="00573E07"/>
    <w:rsid w:val="00573FB7"/>
    <w:rsid w:val="00574536"/>
    <w:rsid w:val="00574BFF"/>
    <w:rsid w:val="00574D24"/>
    <w:rsid w:val="00574F8B"/>
    <w:rsid w:val="00575476"/>
    <w:rsid w:val="00575876"/>
    <w:rsid w:val="00575D45"/>
    <w:rsid w:val="00575EE2"/>
    <w:rsid w:val="005764B9"/>
    <w:rsid w:val="00576596"/>
    <w:rsid w:val="00576702"/>
    <w:rsid w:val="005773F9"/>
    <w:rsid w:val="00577958"/>
    <w:rsid w:val="00577BB2"/>
    <w:rsid w:val="00577CFE"/>
    <w:rsid w:val="00577D07"/>
    <w:rsid w:val="00580422"/>
    <w:rsid w:val="005805BB"/>
    <w:rsid w:val="005808D4"/>
    <w:rsid w:val="00580CF4"/>
    <w:rsid w:val="00580F4D"/>
    <w:rsid w:val="005820A1"/>
    <w:rsid w:val="0058243C"/>
    <w:rsid w:val="0058249E"/>
    <w:rsid w:val="0058260F"/>
    <w:rsid w:val="00582874"/>
    <w:rsid w:val="0058288E"/>
    <w:rsid w:val="005828DD"/>
    <w:rsid w:val="00582F06"/>
    <w:rsid w:val="00583AEE"/>
    <w:rsid w:val="00583B79"/>
    <w:rsid w:val="00583E9D"/>
    <w:rsid w:val="005840B6"/>
    <w:rsid w:val="005846AD"/>
    <w:rsid w:val="005846C8"/>
    <w:rsid w:val="005846F3"/>
    <w:rsid w:val="0058470E"/>
    <w:rsid w:val="0058483B"/>
    <w:rsid w:val="0058487D"/>
    <w:rsid w:val="00584AEA"/>
    <w:rsid w:val="00585509"/>
    <w:rsid w:val="0058559A"/>
    <w:rsid w:val="00585CE0"/>
    <w:rsid w:val="0058604C"/>
    <w:rsid w:val="00586083"/>
    <w:rsid w:val="005864D1"/>
    <w:rsid w:val="00586786"/>
    <w:rsid w:val="00586A32"/>
    <w:rsid w:val="00586FEA"/>
    <w:rsid w:val="005875BE"/>
    <w:rsid w:val="005877D4"/>
    <w:rsid w:val="00587B2A"/>
    <w:rsid w:val="00590919"/>
    <w:rsid w:val="00590AAB"/>
    <w:rsid w:val="005913A2"/>
    <w:rsid w:val="005913EA"/>
    <w:rsid w:val="00591A20"/>
    <w:rsid w:val="00592158"/>
    <w:rsid w:val="005923E1"/>
    <w:rsid w:val="00593714"/>
    <w:rsid w:val="005939BA"/>
    <w:rsid w:val="005942E5"/>
    <w:rsid w:val="00594C55"/>
    <w:rsid w:val="00595016"/>
    <w:rsid w:val="00595308"/>
    <w:rsid w:val="00595392"/>
    <w:rsid w:val="005956FF"/>
    <w:rsid w:val="005957DE"/>
    <w:rsid w:val="00595999"/>
    <w:rsid w:val="005969D1"/>
    <w:rsid w:val="00596C37"/>
    <w:rsid w:val="00597264"/>
    <w:rsid w:val="00597581"/>
    <w:rsid w:val="005A03AB"/>
    <w:rsid w:val="005A1596"/>
    <w:rsid w:val="005A1994"/>
    <w:rsid w:val="005A1F49"/>
    <w:rsid w:val="005A2988"/>
    <w:rsid w:val="005A2A2B"/>
    <w:rsid w:val="005A2FF0"/>
    <w:rsid w:val="005A3146"/>
    <w:rsid w:val="005A32B5"/>
    <w:rsid w:val="005A3C69"/>
    <w:rsid w:val="005A3DDA"/>
    <w:rsid w:val="005A4746"/>
    <w:rsid w:val="005A47F9"/>
    <w:rsid w:val="005A5091"/>
    <w:rsid w:val="005A5461"/>
    <w:rsid w:val="005A549F"/>
    <w:rsid w:val="005A595F"/>
    <w:rsid w:val="005A5D3A"/>
    <w:rsid w:val="005A5D60"/>
    <w:rsid w:val="005A5DD4"/>
    <w:rsid w:val="005A634B"/>
    <w:rsid w:val="005A6949"/>
    <w:rsid w:val="005A6C3B"/>
    <w:rsid w:val="005A741D"/>
    <w:rsid w:val="005A7B2C"/>
    <w:rsid w:val="005A7DF9"/>
    <w:rsid w:val="005B011F"/>
    <w:rsid w:val="005B024D"/>
    <w:rsid w:val="005B08D1"/>
    <w:rsid w:val="005B0A7E"/>
    <w:rsid w:val="005B110B"/>
    <w:rsid w:val="005B121B"/>
    <w:rsid w:val="005B188B"/>
    <w:rsid w:val="005B1EE7"/>
    <w:rsid w:val="005B2C64"/>
    <w:rsid w:val="005B41FA"/>
    <w:rsid w:val="005B497F"/>
    <w:rsid w:val="005B4B5D"/>
    <w:rsid w:val="005B5299"/>
    <w:rsid w:val="005B5446"/>
    <w:rsid w:val="005B54EE"/>
    <w:rsid w:val="005B5B2A"/>
    <w:rsid w:val="005B5D39"/>
    <w:rsid w:val="005B5D73"/>
    <w:rsid w:val="005B5F11"/>
    <w:rsid w:val="005B5F99"/>
    <w:rsid w:val="005B60CD"/>
    <w:rsid w:val="005B6F5E"/>
    <w:rsid w:val="005B72A9"/>
    <w:rsid w:val="005B773B"/>
    <w:rsid w:val="005B793F"/>
    <w:rsid w:val="005C05D9"/>
    <w:rsid w:val="005C080D"/>
    <w:rsid w:val="005C09F7"/>
    <w:rsid w:val="005C0C27"/>
    <w:rsid w:val="005C20DD"/>
    <w:rsid w:val="005C307F"/>
    <w:rsid w:val="005C36D9"/>
    <w:rsid w:val="005C3952"/>
    <w:rsid w:val="005C424F"/>
    <w:rsid w:val="005C5573"/>
    <w:rsid w:val="005C5D17"/>
    <w:rsid w:val="005C5EA0"/>
    <w:rsid w:val="005C6347"/>
    <w:rsid w:val="005C63E9"/>
    <w:rsid w:val="005C69FE"/>
    <w:rsid w:val="005C6A72"/>
    <w:rsid w:val="005C7633"/>
    <w:rsid w:val="005C7D19"/>
    <w:rsid w:val="005D02B0"/>
    <w:rsid w:val="005D07CD"/>
    <w:rsid w:val="005D0ABE"/>
    <w:rsid w:val="005D0DA8"/>
    <w:rsid w:val="005D10D2"/>
    <w:rsid w:val="005D10F3"/>
    <w:rsid w:val="005D124E"/>
    <w:rsid w:val="005D177D"/>
    <w:rsid w:val="005D19EB"/>
    <w:rsid w:val="005D1A66"/>
    <w:rsid w:val="005D2B4F"/>
    <w:rsid w:val="005D30F0"/>
    <w:rsid w:val="005D3CB4"/>
    <w:rsid w:val="005D4857"/>
    <w:rsid w:val="005D4E10"/>
    <w:rsid w:val="005D5337"/>
    <w:rsid w:val="005D65B7"/>
    <w:rsid w:val="005D6B01"/>
    <w:rsid w:val="005D7FD8"/>
    <w:rsid w:val="005E06C9"/>
    <w:rsid w:val="005E08E9"/>
    <w:rsid w:val="005E0F38"/>
    <w:rsid w:val="005E0FE5"/>
    <w:rsid w:val="005E17E2"/>
    <w:rsid w:val="005E1E55"/>
    <w:rsid w:val="005E1EB0"/>
    <w:rsid w:val="005E1F4D"/>
    <w:rsid w:val="005E25D1"/>
    <w:rsid w:val="005E2AE7"/>
    <w:rsid w:val="005E2FC2"/>
    <w:rsid w:val="005E3F91"/>
    <w:rsid w:val="005E41B1"/>
    <w:rsid w:val="005E4691"/>
    <w:rsid w:val="005E48A2"/>
    <w:rsid w:val="005E5445"/>
    <w:rsid w:val="005E5EB9"/>
    <w:rsid w:val="005E6F52"/>
    <w:rsid w:val="005E721E"/>
    <w:rsid w:val="005E77FA"/>
    <w:rsid w:val="005E7DA6"/>
    <w:rsid w:val="005F0E59"/>
    <w:rsid w:val="005F1166"/>
    <w:rsid w:val="005F1357"/>
    <w:rsid w:val="005F196C"/>
    <w:rsid w:val="005F1AB4"/>
    <w:rsid w:val="005F2CC2"/>
    <w:rsid w:val="005F31A6"/>
    <w:rsid w:val="005F39C3"/>
    <w:rsid w:val="005F3FB4"/>
    <w:rsid w:val="005F3FE5"/>
    <w:rsid w:val="005F4463"/>
    <w:rsid w:val="005F469F"/>
    <w:rsid w:val="005F47D9"/>
    <w:rsid w:val="005F4B5B"/>
    <w:rsid w:val="005F4D4C"/>
    <w:rsid w:val="005F4DA1"/>
    <w:rsid w:val="005F5000"/>
    <w:rsid w:val="005F526C"/>
    <w:rsid w:val="005F5C9C"/>
    <w:rsid w:val="005F617B"/>
    <w:rsid w:val="005F6707"/>
    <w:rsid w:val="005F67DD"/>
    <w:rsid w:val="005F6ECB"/>
    <w:rsid w:val="005F6EE5"/>
    <w:rsid w:val="005F775F"/>
    <w:rsid w:val="005F7930"/>
    <w:rsid w:val="005F7B59"/>
    <w:rsid w:val="005F7D7A"/>
    <w:rsid w:val="006003AC"/>
    <w:rsid w:val="006007E8"/>
    <w:rsid w:val="006009F8"/>
    <w:rsid w:val="00601037"/>
    <w:rsid w:val="0060109E"/>
    <w:rsid w:val="00601412"/>
    <w:rsid w:val="00601678"/>
    <w:rsid w:val="0060195C"/>
    <w:rsid w:val="00601A5A"/>
    <w:rsid w:val="006023FF"/>
    <w:rsid w:val="00602822"/>
    <w:rsid w:val="0060306E"/>
    <w:rsid w:val="00603275"/>
    <w:rsid w:val="00603396"/>
    <w:rsid w:val="00603480"/>
    <w:rsid w:val="00603BE7"/>
    <w:rsid w:val="00603E69"/>
    <w:rsid w:val="00603F81"/>
    <w:rsid w:val="006042E4"/>
    <w:rsid w:val="00604951"/>
    <w:rsid w:val="00604BAF"/>
    <w:rsid w:val="00604E52"/>
    <w:rsid w:val="00605054"/>
    <w:rsid w:val="00605C04"/>
    <w:rsid w:val="00605D62"/>
    <w:rsid w:val="00606906"/>
    <w:rsid w:val="00606920"/>
    <w:rsid w:val="00607379"/>
    <w:rsid w:val="006074EE"/>
    <w:rsid w:val="00607508"/>
    <w:rsid w:val="00607D42"/>
    <w:rsid w:val="00607E22"/>
    <w:rsid w:val="00610D81"/>
    <w:rsid w:val="0061112D"/>
    <w:rsid w:val="006111BA"/>
    <w:rsid w:val="00611715"/>
    <w:rsid w:val="00611799"/>
    <w:rsid w:val="006119ED"/>
    <w:rsid w:val="00611C1A"/>
    <w:rsid w:val="00611C57"/>
    <w:rsid w:val="00611DB9"/>
    <w:rsid w:val="00611E72"/>
    <w:rsid w:val="00611F3A"/>
    <w:rsid w:val="006123F5"/>
    <w:rsid w:val="00612404"/>
    <w:rsid w:val="00612688"/>
    <w:rsid w:val="00612FFA"/>
    <w:rsid w:val="00613311"/>
    <w:rsid w:val="0061382F"/>
    <w:rsid w:val="00614280"/>
    <w:rsid w:val="0061435B"/>
    <w:rsid w:val="006144C4"/>
    <w:rsid w:val="006149B6"/>
    <w:rsid w:val="00614C9C"/>
    <w:rsid w:val="006151D6"/>
    <w:rsid w:val="006155B2"/>
    <w:rsid w:val="006157B3"/>
    <w:rsid w:val="00615A25"/>
    <w:rsid w:val="00615C5C"/>
    <w:rsid w:val="00616359"/>
    <w:rsid w:val="0061655A"/>
    <w:rsid w:val="006169EB"/>
    <w:rsid w:val="00616D14"/>
    <w:rsid w:val="006173C0"/>
    <w:rsid w:val="006174AA"/>
    <w:rsid w:val="006175B4"/>
    <w:rsid w:val="00617805"/>
    <w:rsid w:val="006179C9"/>
    <w:rsid w:val="0062090C"/>
    <w:rsid w:val="0062095B"/>
    <w:rsid w:val="00621AE4"/>
    <w:rsid w:val="006229CA"/>
    <w:rsid w:val="00622BB8"/>
    <w:rsid w:val="0062315B"/>
    <w:rsid w:val="006231E9"/>
    <w:rsid w:val="0062338A"/>
    <w:rsid w:val="00623F09"/>
    <w:rsid w:val="0062439C"/>
    <w:rsid w:val="00624435"/>
    <w:rsid w:val="00624588"/>
    <w:rsid w:val="006249DD"/>
    <w:rsid w:val="00624A5B"/>
    <w:rsid w:val="00624C24"/>
    <w:rsid w:val="00624EC2"/>
    <w:rsid w:val="006256EF"/>
    <w:rsid w:val="00625768"/>
    <w:rsid w:val="0062581E"/>
    <w:rsid w:val="00625A92"/>
    <w:rsid w:val="00625DE8"/>
    <w:rsid w:val="00626656"/>
    <w:rsid w:val="006266BF"/>
    <w:rsid w:val="00626B43"/>
    <w:rsid w:val="006274C4"/>
    <w:rsid w:val="00627AB7"/>
    <w:rsid w:val="00627D3F"/>
    <w:rsid w:val="0063020E"/>
    <w:rsid w:val="00630967"/>
    <w:rsid w:val="00630BE5"/>
    <w:rsid w:val="00631371"/>
    <w:rsid w:val="00631514"/>
    <w:rsid w:val="00631713"/>
    <w:rsid w:val="00632123"/>
    <w:rsid w:val="006322D4"/>
    <w:rsid w:val="00632EDE"/>
    <w:rsid w:val="00633562"/>
    <w:rsid w:val="00633757"/>
    <w:rsid w:val="00633BC6"/>
    <w:rsid w:val="00634374"/>
    <w:rsid w:val="00634CB6"/>
    <w:rsid w:val="0063521D"/>
    <w:rsid w:val="006352FA"/>
    <w:rsid w:val="00635440"/>
    <w:rsid w:val="00635737"/>
    <w:rsid w:val="00635D31"/>
    <w:rsid w:val="00636A91"/>
    <w:rsid w:val="00636BFC"/>
    <w:rsid w:val="00636D49"/>
    <w:rsid w:val="00636E4F"/>
    <w:rsid w:val="00636F32"/>
    <w:rsid w:val="0063722B"/>
    <w:rsid w:val="0063778D"/>
    <w:rsid w:val="00637BDE"/>
    <w:rsid w:val="00640492"/>
    <w:rsid w:val="0064081E"/>
    <w:rsid w:val="00640B92"/>
    <w:rsid w:val="006413F7"/>
    <w:rsid w:val="006420C7"/>
    <w:rsid w:val="0064214E"/>
    <w:rsid w:val="0064268A"/>
    <w:rsid w:val="006429F3"/>
    <w:rsid w:val="00642A2B"/>
    <w:rsid w:val="00642A9C"/>
    <w:rsid w:val="00642F73"/>
    <w:rsid w:val="006431CA"/>
    <w:rsid w:val="00643566"/>
    <w:rsid w:val="00643B34"/>
    <w:rsid w:val="006443B8"/>
    <w:rsid w:val="00644B5B"/>
    <w:rsid w:val="00644F8E"/>
    <w:rsid w:val="0064512A"/>
    <w:rsid w:val="0064534E"/>
    <w:rsid w:val="0064536A"/>
    <w:rsid w:val="00645764"/>
    <w:rsid w:val="00646740"/>
    <w:rsid w:val="0064674C"/>
    <w:rsid w:val="00646C53"/>
    <w:rsid w:val="00646ED8"/>
    <w:rsid w:val="00647018"/>
    <w:rsid w:val="00647933"/>
    <w:rsid w:val="00647DDB"/>
    <w:rsid w:val="00647EBA"/>
    <w:rsid w:val="00650328"/>
    <w:rsid w:val="00650553"/>
    <w:rsid w:val="00650AF5"/>
    <w:rsid w:val="00650CBE"/>
    <w:rsid w:val="00651023"/>
    <w:rsid w:val="0065175A"/>
    <w:rsid w:val="00651965"/>
    <w:rsid w:val="00651C8A"/>
    <w:rsid w:val="00651CB5"/>
    <w:rsid w:val="00651CD2"/>
    <w:rsid w:val="006524DF"/>
    <w:rsid w:val="006526AF"/>
    <w:rsid w:val="00652A9E"/>
    <w:rsid w:val="00653080"/>
    <w:rsid w:val="006536A4"/>
    <w:rsid w:val="006536E9"/>
    <w:rsid w:val="00654454"/>
    <w:rsid w:val="006544B7"/>
    <w:rsid w:val="00654759"/>
    <w:rsid w:val="00654B88"/>
    <w:rsid w:val="00654CB0"/>
    <w:rsid w:val="00655109"/>
    <w:rsid w:val="00655A62"/>
    <w:rsid w:val="00655B0B"/>
    <w:rsid w:val="006564F5"/>
    <w:rsid w:val="006565CD"/>
    <w:rsid w:val="00656784"/>
    <w:rsid w:val="00656A4A"/>
    <w:rsid w:val="00656C74"/>
    <w:rsid w:val="00656ED1"/>
    <w:rsid w:val="0065798B"/>
    <w:rsid w:val="00657DBD"/>
    <w:rsid w:val="00657EE7"/>
    <w:rsid w:val="0066071F"/>
    <w:rsid w:val="006613F2"/>
    <w:rsid w:val="00662BDB"/>
    <w:rsid w:val="00663C5D"/>
    <w:rsid w:val="006643AD"/>
    <w:rsid w:val="00665064"/>
    <w:rsid w:val="00665456"/>
    <w:rsid w:val="00665967"/>
    <w:rsid w:val="00665A9F"/>
    <w:rsid w:val="00665CDA"/>
    <w:rsid w:val="0066698C"/>
    <w:rsid w:val="00666EC2"/>
    <w:rsid w:val="00666F26"/>
    <w:rsid w:val="00670127"/>
    <w:rsid w:val="00670162"/>
    <w:rsid w:val="00670A6A"/>
    <w:rsid w:val="00670D88"/>
    <w:rsid w:val="006713F4"/>
    <w:rsid w:val="006714E7"/>
    <w:rsid w:val="006717A0"/>
    <w:rsid w:val="006717AA"/>
    <w:rsid w:val="00672F0C"/>
    <w:rsid w:val="00673124"/>
    <w:rsid w:val="006743A3"/>
    <w:rsid w:val="006746A2"/>
    <w:rsid w:val="00674893"/>
    <w:rsid w:val="00674D4F"/>
    <w:rsid w:val="00674D66"/>
    <w:rsid w:val="00674FF9"/>
    <w:rsid w:val="00675A90"/>
    <w:rsid w:val="00675E99"/>
    <w:rsid w:val="0067607A"/>
    <w:rsid w:val="006766AF"/>
    <w:rsid w:val="00676ABE"/>
    <w:rsid w:val="0067716B"/>
    <w:rsid w:val="006772D0"/>
    <w:rsid w:val="006772EC"/>
    <w:rsid w:val="00677C6B"/>
    <w:rsid w:val="00677F7C"/>
    <w:rsid w:val="00680314"/>
    <w:rsid w:val="00680707"/>
    <w:rsid w:val="00680C16"/>
    <w:rsid w:val="00680DF7"/>
    <w:rsid w:val="00682023"/>
    <w:rsid w:val="00682A66"/>
    <w:rsid w:val="00682C24"/>
    <w:rsid w:val="00683384"/>
    <w:rsid w:val="0068376D"/>
    <w:rsid w:val="0068393D"/>
    <w:rsid w:val="00683E51"/>
    <w:rsid w:val="00684154"/>
    <w:rsid w:val="006843C0"/>
    <w:rsid w:val="00684673"/>
    <w:rsid w:val="00685046"/>
    <w:rsid w:val="00685D60"/>
    <w:rsid w:val="006866C9"/>
    <w:rsid w:val="0068700D"/>
    <w:rsid w:val="006870AC"/>
    <w:rsid w:val="0068791F"/>
    <w:rsid w:val="00687EB1"/>
    <w:rsid w:val="00690002"/>
    <w:rsid w:val="006901ED"/>
    <w:rsid w:val="006904A8"/>
    <w:rsid w:val="006904C8"/>
    <w:rsid w:val="00690879"/>
    <w:rsid w:val="00690A40"/>
    <w:rsid w:val="00690CA8"/>
    <w:rsid w:val="006915B2"/>
    <w:rsid w:val="006915F8"/>
    <w:rsid w:val="0069215D"/>
    <w:rsid w:val="0069217B"/>
    <w:rsid w:val="0069276A"/>
    <w:rsid w:val="006928FB"/>
    <w:rsid w:val="00692988"/>
    <w:rsid w:val="006931D9"/>
    <w:rsid w:val="006932A8"/>
    <w:rsid w:val="00694A27"/>
    <w:rsid w:val="00695964"/>
    <w:rsid w:val="00695C7E"/>
    <w:rsid w:val="00695CDA"/>
    <w:rsid w:val="006963E7"/>
    <w:rsid w:val="00696450"/>
    <w:rsid w:val="006A0166"/>
    <w:rsid w:val="006A048B"/>
    <w:rsid w:val="006A064E"/>
    <w:rsid w:val="006A07C4"/>
    <w:rsid w:val="006A0B4E"/>
    <w:rsid w:val="006A14DD"/>
    <w:rsid w:val="006A1DFF"/>
    <w:rsid w:val="006A238A"/>
    <w:rsid w:val="006A248F"/>
    <w:rsid w:val="006A3080"/>
    <w:rsid w:val="006A35E3"/>
    <w:rsid w:val="006A36B8"/>
    <w:rsid w:val="006A36D0"/>
    <w:rsid w:val="006A46B9"/>
    <w:rsid w:val="006A61A6"/>
    <w:rsid w:val="006A63C2"/>
    <w:rsid w:val="006A6D40"/>
    <w:rsid w:val="006A75D6"/>
    <w:rsid w:val="006A7DA2"/>
    <w:rsid w:val="006B1264"/>
    <w:rsid w:val="006B1288"/>
    <w:rsid w:val="006B12A5"/>
    <w:rsid w:val="006B1775"/>
    <w:rsid w:val="006B1BBB"/>
    <w:rsid w:val="006B23F6"/>
    <w:rsid w:val="006B23FA"/>
    <w:rsid w:val="006B2663"/>
    <w:rsid w:val="006B2F39"/>
    <w:rsid w:val="006B32F3"/>
    <w:rsid w:val="006B32F7"/>
    <w:rsid w:val="006B3981"/>
    <w:rsid w:val="006B4027"/>
    <w:rsid w:val="006B43C7"/>
    <w:rsid w:val="006B4580"/>
    <w:rsid w:val="006B4C3E"/>
    <w:rsid w:val="006B4E4B"/>
    <w:rsid w:val="006B5043"/>
    <w:rsid w:val="006B56B4"/>
    <w:rsid w:val="006B58C5"/>
    <w:rsid w:val="006B62FE"/>
    <w:rsid w:val="006B64C3"/>
    <w:rsid w:val="006B6BBA"/>
    <w:rsid w:val="006B7070"/>
    <w:rsid w:val="006B7656"/>
    <w:rsid w:val="006C01B2"/>
    <w:rsid w:val="006C01B7"/>
    <w:rsid w:val="006C0579"/>
    <w:rsid w:val="006C071F"/>
    <w:rsid w:val="006C145C"/>
    <w:rsid w:val="006C14BC"/>
    <w:rsid w:val="006C14CE"/>
    <w:rsid w:val="006C20D2"/>
    <w:rsid w:val="006C2105"/>
    <w:rsid w:val="006C2200"/>
    <w:rsid w:val="006C24CD"/>
    <w:rsid w:val="006C2AE9"/>
    <w:rsid w:val="006C2DD7"/>
    <w:rsid w:val="006C3029"/>
    <w:rsid w:val="006C3C09"/>
    <w:rsid w:val="006C3E51"/>
    <w:rsid w:val="006C5688"/>
    <w:rsid w:val="006C58A2"/>
    <w:rsid w:val="006C5A4C"/>
    <w:rsid w:val="006C5B9D"/>
    <w:rsid w:val="006C5BEB"/>
    <w:rsid w:val="006C5FD3"/>
    <w:rsid w:val="006C6575"/>
    <w:rsid w:val="006C6B49"/>
    <w:rsid w:val="006C6F42"/>
    <w:rsid w:val="006C72F5"/>
    <w:rsid w:val="006C73C0"/>
    <w:rsid w:val="006C7A26"/>
    <w:rsid w:val="006C7D55"/>
    <w:rsid w:val="006D0285"/>
    <w:rsid w:val="006D0823"/>
    <w:rsid w:val="006D09DC"/>
    <w:rsid w:val="006D0C6F"/>
    <w:rsid w:val="006D115A"/>
    <w:rsid w:val="006D1427"/>
    <w:rsid w:val="006D155D"/>
    <w:rsid w:val="006D1CD9"/>
    <w:rsid w:val="006D1EFA"/>
    <w:rsid w:val="006D2AEF"/>
    <w:rsid w:val="006D2ED8"/>
    <w:rsid w:val="006D31C8"/>
    <w:rsid w:val="006D3780"/>
    <w:rsid w:val="006D398D"/>
    <w:rsid w:val="006D3B09"/>
    <w:rsid w:val="006D4D12"/>
    <w:rsid w:val="006D4FDE"/>
    <w:rsid w:val="006D50D6"/>
    <w:rsid w:val="006D59C8"/>
    <w:rsid w:val="006D5B67"/>
    <w:rsid w:val="006D6181"/>
    <w:rsid w:val="006D63E9"/>
    <w:rsid w:val="006D79FE"/>
    <w:rsid w:val="006E0452"/>
    <w:rsid w:val="006E111B"/>
    <w:rsid w:val="006E196D"/>
    <w:rsid w:val="006E1CC4"/>
    <w:rsid w:val="006E1DCC"/>
    <w:rsid w:val="006E1F74"/>
    <w:rsid w:val="006E23A5"/>
    <w:rsid w:val="006E271F"/>
    <w:rsid w:val="006E2DF0"/>
    <w:rsid w:val="006E2F96"/>
    <w:rsid w:val="006E31AF"/>
    <w:rsid w:val="006E37CE"/>
    <w:rsid w:val="006E4930"/>
    <w:rsid w:val="006E4A10"/>
    <w:rsid w:val="006E4F01"/>
    <w:rsid w:val="006E4F68"/>
    <w:rsid w:val="006E513B"/>
    <w:rsid w:val="006E51CD"/>
    <w:rsid w:val="006E5376"/>
    <w:rsid w:val="006E6304"/>
    <w:rsid w:val="006E66D2"/>
    <w:rsid w:val="006E6832"/>
    <w:rsid w:val="006E6BDD"/>
    <w:rsid w:val="006E6FC3"/>
    <w:rsid w:val="006E7526"/>
    <w:rsid w:val="006E7EA4"/>
    <w:rsid w:val="006F018E"/>
    <w:rsid w:val="006F0254"/>
    <w:rsid w:val="006F05AF"/>
    <w:rsid w:val="006F1227"/>
    <w:rsid w:val="006F12E7"/>
    <w:rsid w:val="006F1398"/>
    <w:rsid w:val="006F16E0"/>
    <w:rsid w:val="006F1748"/>
    <w:rsid w:val="006F1C03"/>
    <w:rsid w:val="006F1F77"/>
    <w:rsid w:val="006F23AF"/>
    <w:rsid w:val="006F3093"/>
    <w:rsid w:val="006F31C1"/>
    <w:rsid w:val="006F333A"/>
    <w:rsid w:val="006F33B6"/>
    <w:rsid w:val="006F3CA9"/>
    <w:rsid w:val="006F4CE7"/>
    <w:rsid w:val="006F4D07"/>
    <w:rsid w:val="006F54C2"/>
    <w:rsid w:val="006F5611"/>
    <w:rsid w:val="006F5FB5"/>
    <w:rsid w:val="006F600A"/>
    <w:rsid w:val="006F7239"/>
    <w:rsid w:val="006F7260"/>
    <w:rsid w:val="006F78F0"/>
    <w:rsid w:val="006F7D65"/>
    <w:rsid w:val="006F7DEE"/>
    <w:rsid w:val="00700B46"/>
    <w:rsid w:val="00700C4D"/>
    <w:rsid w:val="007012A9"/>
    <w:rsid w:val="007018A1"/>
    <w:rsid w:val="00702CF7"/>
    <w:rsid w:val="007030E7"/>
    <w:rsid w:val="00703830"/>
    <w:rsid w:val="00703EA9"/>
    <w:rsid w:val="007043A2"/>
    <w:rsid w:val="00704464"/>
    <w:rsid w:val="0070448F"/>
    <w:rsid w:val="0070452E"/>
    <w:rsid w:val="00704CE5"/>
    <w:rsid w:val="007050F9"/>
    <w:rsid w:val="00705111"/>
    <w:rsid w:val="00705229"/>
    <w:rsid w:val="007057F7"/>
    <w:rsid w:val="00705A53"/>
    <w:rsid w:val="00705C7A"/>
    <w:rsid w:val="00706844"/>
    <w:rsid w:val="00706879"/>
    <w:rsid w:val="0071001B"/>
    <w:rsid w:val="00710881"/>
    <w:rsid w:val="00710AC0"/>
    <w:rsid w:val="00710C78"/>
    <w:rsid w:val="00711AD9"/>
    <w:rsid w:val="00711B84"/>
    <w:rsid w:val="00711E55"/>
    <w:rsid w:val="00712225"/>
    <w:rsid w:val="00712998"/>
    <w:rsid w:val="007129AF"/>
    <w:rsid w:val="00712B81"/>
    <w:rsid w:val="007136D4"/>
    <w:rsid w:val="007136F4"/>
    <w:rsid w:val="0071388A"/>
    <w:rsid w:val="0071440C"/>
    <w:rsid w:val="00714739"/>
    <w:rsid w:val="007155C4"/>
    <w:rsid w:val="0071641E"/>
    <w:rsid w:val="0071658C"/>
    <w:rsid w:val="00716633"/>
    <w:rsid w:val="007169E2"/>
    <w:rsid w:val="00717269"/>
    <w:rsid w:val="007173FC"/>
    <w:rsid w:val="0072005C"/>
    <w:rsid w:val="007208C0"/>
    <w:rsid w:val="00721502"/>
    <w:rsid w:val="007218BB"/>
    <w:rsid w:val="00721A4F"/>
    <w:rsid w:val="00721F2B"/>
    <w:rsid w:val="0072243B"/>
    <w:rsid w:val="0072275E"/>
    <w:rsid w:val="00722C63"/>
    <w:rsid w:val="00723246"/>
    <w:rsid w:val="0072391D"/>
    <w:rsid w:val="00723DAA"/>
    <w:rsid w:val="007243C5"/>
    <w:rsid w:val="007247E9"/>
    <w:rsid w:val="00724FC0"/>
    <w:rsid w:val="00725D10"/>
    <w:rsid w:val="007264B9"/>
    <w:rsid w:val="007266F1"/>
    <w:rsid w:val="00726F0B"/>
    <w:rsid w:val="00727320"/>
    <w:rsid w:val="00727333"/>
    <w:rsid w:val="00727E9B"/>
    <w:rsid w:val="00730356"/>
    <w:rsid w:val="00730846"/>
    <w:rsid w:val="007308D3"/>
    <w:rsid w:val="00730B06"/>
    <w:rsid w:val="00731215"/>
    <w:rsid w:val="00731527"/>
    <w:rsid w:val="007315C3"/>
    <w:rsid w:val="00731954"/>
    <w:rsid w:val="00731C7A"/>
    <w:rsid w:val="00731EF5"/>
    <w:rsid w:val="00732A0A"/>
    <w:rsid w:val="007333E4"/>
    <w:rsid w:val="0073341C"/>
    <w:rsid w:val="00734041"/>
    <w:rsid w:val="00735245"/>
    <w:rsid w:val="00735660"/>
    <w:rsid w:val="0073577B"/>
    <w:rsid w:val="00735D12"/>
    <w:rsid w:val="0073650E"/>
    <w:rsid w:val="00736B7D"/>
    <w:rsid w:val="00736DD0"/>
    <w:rsid w:val="00737138"/>
    <w:rsid w:val="00737C0A"/>
    <w:rsid w:val="00740B07"/>
    <w:rsid w:val="00740F40"/>
    <w:rsid w:val="00741697"/>
    <w:rsid w:val="00741704"/>
    <w:rsid w:val="007420D1"/>
    <w:rsid w:val="00742655"/>
    <w:rsid w:val="00742A1E"/>
    <w:rsid w:val="00743DC5"/>
    <w:rsid w:val="00744800"/>
    <w:rsid w:val="00745BA6"/>
    <w:rsid w:val="00745EE5"/>
    <w:rsid w:val="007460D8"/>
    <w:rsid w:val="00746441"/>
    <w:rsid w:val="00746ACA"/>
    <w:rsid w:val="00746F09"/>
    <w:rsid w:val="00750832"/>
    <w:rsid w:val="007509DC"/>
    <w:rsid w:val="00750BFC"/>
    <w:rsid w:val="00750DE5"/>
    <w:rsid w:val="00750E83"/>
    <w:rsid w:val="00751D1C"/>
    <w:rsid w:val="00751E9B"/>
    <w:rsid w:val="00751EBE"/>
    <w:rsid w:val="00752301"/>
    <w:rsid w:val="00752413"/>
    <w:rsid w:val="007525A3"/>
    <w:rsid w:val="00752768"/>
    <w:rsid w:val="0075277D"/>
    <w:rsid w:val="00752B2B"/>
    <w:rsid w:val="007534BB"/>
    <w:rsid w:val="0075360E"/>
    <w:rsid w:val="00753D77"/>
    <w:rsid w:val="00754736"/>
    <w:rsid w:val="0075617A"/>
    <w:rsid w:val="00756DC3"/>
    <w:rsid w:val="00757556"/>
    <w:rsid w:val="00757CB7"/>
    <w:rsid w:val="00757F52"/>
    <w:rsid w:val="00760422"/>
    <w:rsid w:val="007607DF"/>
    <w:rsid w:val="00760AB9"/>
    <w:rsid w:val="007615BE"/>
    <w:rsid w:val="00761948"/>
    <w:rsid w:val="00761A32"/>
    <w:rsid w:val="00761B41"/>
    <w:rsid w:val="00761BB6"/>
    <w:rsid w:val="00761D0C"/>
    <w:rsid w:val="00762247"/>
    <w:rsid w:val="00762398"/>
    <w:rsid w:val="007626A7"/>
    <w:rsid w:val="00763188"/>
    <w:rsid w:val="007632E9"/>
    <w:rsid w:val="00763ACB"/>
    <w:rsid w:val="007645C0"/>
    <w:rsid w:val="0076470D"/>
    <w:rsid w:val="0076498F"/>
    <w:rsid w:val="00764BF0"/>
    <w:rsid w:val="00764C76"/>
    <w:rsid w:val="00764F88"/>
    <w:rsid w:val="0076538E"/>
    <w:rsid w:val="007653ED"/>
    <w:rsid w:val="00765877"/>
    <w:rsid w:val="007668DD"/>
    <w:rsid w:val="00766984"/>
    <w:rsid w:val="00767A1C"/>
    <w:rsid w:val="00767B4E"/>
    <w:rsid w:val="007705C5"/>
    <w:rsid w:val="00770E46"/>
    <w:rsid w:val="00771942"/>
    <w:rsid w:val="00771991"/>
    <w:rsid w:val="00771BF9"/>
    <w:rsid w:val="00771CB9"/>
    <w:rsid w:val="007733A0"/>
    <w:rsid w:val="00773639"/>
    <w:rsid w:val="007736F4"/>
    <w:rsid w:val="00773CD7"/>
    <w:rsid w:val="00774094"/>
    <w:rsid w:val="007741BB"/>
    <w:rsid w:val="007749A9"/>
    <w:rsid w:val="00774A36"/>
    <w:rsid w:val="00775478"/>
    <w:rsid w:val="007754BE"/>
    <w:rsid w:val="007761FA"/>
    <w:rsid w:val="00776367"/>
    <w:rsid w:val="0077673F"/>
    <w:rsid w:val="007768AC"/>
    <w:rsid w:val="00776E33"/>
    <w:rsid w:val="00777229"/>
    <w:rsid w:val="007777F1"/>
    <w:rsid w:val="00777E41"/>
    <w:rsid w:val="00780226"/>
    <w:rsid w:val="00780347"/>
    <w:rsid w:val="00780593"/>
    <w:rsid w:val="0078072D"/>
    <w:rsid w:val="00780C18"/>
    <w:rsid w:val="00780D27"/>
    <w:rsid w:val="00781937"/>
    <w:rsid w:val="00781C4A"/>
    <w:rsid w:val="00782027"/>
    <w:rsid w:val="007825AB"/>
    <w:rsid w:val="007830A1"/>
    <w:rsid w:val="00783111"/>
    <w:rsid w:val="00783995"/>
    <w:rsid w:val="007839B7"/>
    <w:rsid w:val="00783C9A"/>
    <w:rsid w:val="007844E2"/>
    <w:rsid w:val="007846D0"/>
    <w:rsid w:val="00784770"/>
    <w:rsid w:val="00786472"/>
    <w:rsid w:val="00786A32"/>
    <w:rsid w:val="00787303"/>
    <w:rsid w:val="0078740C"/>
    <w:rsid w:val="007877CF"/>
    <w:rsid w:val="00787DBF"/>
    <w:rsid w:val="0079032B"/>
    <w:rsid w:val="007908BD"/>
    <w:rsid w:val="00790AA3"/>
    <w:rsid w:val="00790BD9"/>
    <w:rsid w:val="00791A30"/>
    <w:rsid w:val="0079237F"/>
    <w:rsid w:val="00792532"/>
    <w:rsid w:val="0079255A"/>
    <w:rsid w:val="007927B9"/>
    <w:rsid w:val="0079357F"/>
    <w:rsid w:val="007952A8"/>
    <w:rsid w:val="007952AC"/>
    <w:rsid w:val="007952E3"/>
    <w:rsid w:val="007959AE"/>
    <w:rsid w:val="00795A20"/>
    <w:rsid w:val="00795AC6"/>
    <w:rsid w:val="00795BCD"/>
    <w:rsid w:val="00795DD4"/>
    <w:rsid w:val="00796207"/>
    <w:rsid w:val="007967E4"/>
    <w:rsid w:val="00796A11"/>
    <w:rsid w:val="00796CFF"/>
    <w:rsid w:val="00797762"/>
    <w:rsid w:val="00797838"/>
    <w:rsid w:val="00797CBC"/>
    <w:rsid w:val="007A0102"/>
    <w:rsid w:val="007A0760"/>
    <w:rsid w:val="007A09E6"/>
    <w:rsid w:val="007A0D15"/>
    <w:rsid w:val="007A0E87"/>
    <w:rsid w:val="007A0EC0"/>
    <w:rsid w:val="007A0F9E"/>
    <w:rsid w:val="007A1C00"/>
    <w:rsid w:val="007A22B7"/>
    <w:rsid w:val="007A2AFA"/>
    <w:rsid w:val="007A3065"/>
    <w:rsid w:val="007A3621"/>
    <w:rsid w:val="007A386E"/>
    <w:rsid w:val="007A3DF1"/>
    <w:rsid w:val="007A426E"/>
    <w:rsid w:val="007A484A"/>
    <w:rsid w:val="007A5236"/>
    <w:rsid w:val="007A55E3"/>
    <w:rsid w:val="007A5773"/>
    <w:rsid w:val="007A5B6B"/>
    <w:rsid w:val="007A5BFA"/>
    <w:rsid w:val="007A5C9C"/>
    <w:rsid w:val="007A5CE9"/>
    <w:rsid w:val="007A5F3F"/>
    <w:rsid w:val="007A5F53"/>
    <w:rsid w:val="007A61A9"/>
    <w:rsid w:val="007A6439"/>
    <w:rsid w:val="007A6BDA"/>
    <w:rsid w:val="007A7126"/>
    <w:rsid w:val="007A7149"/>
    <w:rsid w:val="007A7986"/>
    <w:rsid w:val="007A79B6"/>
    <w:rsid w:val="007A7B6B"/>
    <w:rsid w:val="007A7C7E"/>
    <w:rsid w:val="007A7C9F"/>
    <w:rsid w:val="007A7F6F"/>
    <w:rsid w:val="007B0638"/>
    <w:rsid w:val="007B0793"/>
    <w:rsid w:val="007B0A20"/>
    <w:rsid w:val="007B0BB1"/>
    <w:rsid w:val="007B0C30"/>
    <w:rsid w:val="007B10D0"/>
    <w:rsid w:val="007B14ED"/>
    <w:rsid w:val="007B18C8"/>
    <w:rsid w:val="007B1EEE"/>
    <w:rsid w:val="007B23FF"/>
    <w:rsid w:val="007B27B1"/>
    <w:rsid w:val="007B3980"/>
    <w:rsid w:val="007B39E7"/>
    <w:rsid w:val="007B453D"/>
    <w:rsid w:val="007B49C9"/>
    <w:rsid w:val="007B5107"/>
    <w:rsid w:val="007B52A6"/>
    <w:rsid w:val="007B553A"/>
    <w:rsid w:val="007B56B0"/>
    <w:rsid w:val="007B5A5D"/>
    <w:rsid w:val="007B69DC"/>
    <w:rsid w:val="007B6AC0"/>
    <w:rsid w:val="007B6B41"/>
    <w:rsid w:val="007B6C00"/>
    <w:rsid w:val="007B7126"/>
    <w:rsid w:val="007B79C1"/>
    <w:rsid w:val="007B7C38"/>
    <w:rsid w:val="007B7E6F"/>
    <w:rsid w:val="007B7F2C"/>
    <w:rsid w:val="007B7FF6"/>
    <w:rsid w:val="007C04F1"/>
    <w:rsid w:val="007C0688"/>
    <w:rsid w:val="007C0983"/>
    <w:rsid w:val="007C0B31"/>
    <w:rsid w:val="007C0F97"/>
    <w:rsid w:val="007C1369"/>
    <w:rsid w:val="007C1678"/>
    <w:rsid w:val="007C1F26"/>
    <w:rsid w:val="007C20FA"/>
    <w:rsid w:val="007C22F3"/>
    <w:rsid w:val="007C2502"/>
    <w:rsid w:val="007C2CC4"/>
    <w:rsid w:val="007C3586"/>
    <w:rsid w:val="007C398E"/>
    <w:rsid w:val="007C39EE"/>
    <w:rsid w:val="007C3CCF"/>
    <w:rsid w:val="007C4482"/>
    <w:rsid w:val="007C452A"/>
    <w:rsid w:val="007C47FA"/>
    <w:rsid w:val="007C4A18"/>
    <w:rsid w:val="007C4AC0"/>
    <w:rsid w:val="007C4CF6"/>
    <w:rsid w:val="007C51FA"/>
    <w:rsid w:val="007C5CD7"/>
    <w:rsid w:val="007C5E99"/>
    <w:rsid w:val="007C6A0F"/>
    <w:rsid w:val="007C6A6B"/>
    <w:rsid w:val="007C6D3D"/>
    <w:rsid w:val="007C6D8A"/>
    <w:rsid w:val="007C71EC"/>
    <w:rsid w:val="007C72E3"/>
    <w:rsid w:val="007C7A9F"/>
    <w:rsid w:val="007C7ACA"/>
    <w:rsid w:val="007C7D25"/>
    <w:rsid w:val="007D09C3"/>
    <w:rsid w:val="007D0E9A"/>
    <w:rsid w:val="007D1CC0"/>
    <w:rsid w:val="007D2242"/>
    <w:rsid w:val="007D259F"/>
    <w:rsid w:val="007D2680"/>
    <w:rsid w:val="007D2AE3"/>
    <w:rsid w:val="007D3045"/>
    <w:rsid w:val="007D3106"/>
    <w:rsid w:val="007D33B0"/>
    <w:rsid w:val="007D3756"/>
    <w:rsid w:val="007D3859"/>
    <w:rsid w:val="007D4283"/>
    <w:rsid w:val="007D4810"/>
    <w:rsid w:val="007D48D8"/>
    <w:rsid w:val="007D4975"/>
    <w:rsid w:val="007D4A18"/>
    <w:rsid w:val="007D4C23"/>
    <w:rsid w:val="007D56DB"/>
    <w:rsid w:val="007D58FB"/>
    <w:rsid w:val="007D64A9"/>
    <w:rsid w:val="007D66E4"/>
    <w:rsid w:val="007D6709"/>
    <w:rsid w:val="007D6724"/>
    <w:rsid w:val="007D6852"/>
    <w:rsid w:val="007D68CF"/>
    <w:rsid w:val="007D6918"/>
    <w:rsid w:val="007D697B"/>
    <w:rsid w:val="007D6C8B"/>
    <w:rsid w:val="007D6D5C"/>
    <w:rsid w:val="007D7690"/>
    <w:rsid w:val="007D7BA1"/>
    <w:rsid w:val="007E0C07"/>
    <w:rsid w:val="007E1141"/>
    <w:rsid w:val="007E1B24"/>
    <w:rsid w:val="007E2254"/>
    <w:rsid w:val="007E2FF9"/>
    <w:rsid w:val="007E34BC"/>
    <w:rsid w:val="007E3ADE"/>
    <w:rsid w:val="007E4573"/>
    <w:rsid w:val="007E4F75"/>
    <w:rsid w:val="007E5869"/>
    <w:rsid w:val="007E58A8"/>
    <w:rsid w:val="007E5D20"/>
    <w:rsid w:val="007E6015"/>
    <w:rsid w:val="007E6DA6"/>
    <w:rsid w:val="007E6DF7"/>
    <w:rsid w:val="007E6E5D"/>
    <w:rsid w:val="007E76AA"/>
    <w:rsid w:val="007E7AD3"/>
    <w:rsid w:val="007E7DA4"/>
    <w:rsid w:val="007E7E7A"/>
    <w:rsid w:val="007E7EA4"/>
    <w:rsid w:val="007E7F71"/>
    <w:rsid w:val="007F0460"/>
    <w:rsid w:val="007F0DA0"/>
    <w:rsid w:val="007F11B4"/>
    <w:rsid w:val="007F12FA"/>
    <w:rsid w:val="007F1BB2"/>
    <w:rsid w:val="007F2536"/>
    <w:rsid w:val="007F2D52"/>
    <w:rsid w:val="007F2DA2"/>
    <w:rsid w:val="007F2F05"/>
    <w:rsid w:val="007F3283"/>
    <w:rsid w:val="007F349C"/>
    <w:rsid w:val="007F39F4"/>
    <w:rsid w:val="007F4348"/>
    <w:rsid w:val="007F4842"/>
    <w:rsid w:val="007F50A6"/>
    <w:rsid w:val="007F53F3"/>
    <w:rsid w:val="007F54B2"/>
    <w:rsid w:val="007F54D5"/>
    <w:rsid w:val="007F55F4"/>
    <w:rsid w:val="007F5A54"/>
    <w:rsid w:val="007F5AB9"/>
    <w:rsid w:val="007F608B"/>
    <w:rsid w:val="007F66C6"/>
    <w:rsid w:val="007F68CE"/>
    <w:rsid w:val="007F6E17"/>
    <w:rsid w:val="007F74D9"/>
    <w:rsid w:val="007F7682"/>
    <w:rsid w:val="00800240"/>
    <w:rsid w:val="008009C1"/>
    <w:rsid w:val="00800CBB"/>
    <w:rsid w:val="00800F39"/>
    <w:rsid w:val="0080170E"/>
    <w:rsid w:val="00801D93"/>
    <w:rsid w:val="008022EF"/>
    <w:rsid w:val="008027D5"/>
    <w:rsid w:val="00802906"/>
    <w:rsid w:val="008029D9"/>
    <w:rsid w:val="00802CCF"/>
    <w:rsid w:val="00802E96"/>
    <w:rsid w:val="00802F0B"/>
    <w:rsid w:val="00803207"/>
    <w:rsid w:val="0080326C"/>
    <w:rsid w:val="008033C7"/>
    <w:rsid w:val="008035CA"/>
    <w:rsid w:val="00803736"/>
    <w:rsid w:val="008040A8"/>
    <w:rsid w:val="00804359"/>
    <w:rsid w:val="00804AFD"/>
    <w:rsid w:val="00804CCA"/>
    <w:rsid w:val="00804DC2"/>
    <w:rsid w:val="0080503D"/>
    <w:rsid w:val="00805275"/>
    <w:rsid w:val="008055CA"/>
    <w:rsid w:val="00805F63"/>
    <w:rsid w:val="00806729"/>
    <w:rsid w:val="0080696B"/>
    <w:rsid w:val="00806E56"/>
    <w:rsid w:val="0080714B"/>
    <w:rsid w:val="0080726D"/>
    <w:rsid w:val="0080790B"/>
    <w:rsid w:val="00807D97"/>
    <w:rsid w:val="0081018E"/>
    <w:rsid w:val="00811059"/>
    <w:rsid w:val="00811D04"/>
    <w:rsid w:val="00812411"/>
    <w:rsid w:val="0081252E"/>
    <w:rsid w:val="0081258A"/>
    <w:rsid w:val="008125A1"/>
    <w:rsid w:val="00812735"/>
    <w:rsid w:val="00812E3E"/>
    <w:rsid w:val="0081313D"/>
    <w:rsid w:val="00813578"/>
    <w:rsid w:val="008139A8"/>
    <w:rsid w:val="00813A3B"/>
    <w:rsid w:val="00813BC3"/>
    <w:rsid w:val="008143C3"/>
    <w:rsid w:val="00814443"/>
    <w:rsid w:val="0081444A"/>
    <w:rsid w:val="00814599"/>
    <w:rsid w:val="008145BC"/>
    <w:rsid w:val="008147F7"/>
    <w:rsid w:val="008155FF"/>
    <w:rsid w:val="008157B6"/>
    <w:rsid w:val="00815F38"/>
    <w:rsid w:val="00816E55"/>
    <w:rsid w:val="00817049"/>
    <w:rsid w:val="0081706A"/>
    <w:rsid w:val="00817243"/>
    <w:rsid w:val="008177E0"/>
    <w:rsid w:val="00817844"/>
    <w:rsid w:val="00820277"/>
    <w:rsid w:val="00820619"/>
    <w:rsid w:val="00820B3C"/>
    <w:rsid w:val="00820D4D"/>
    <w:rsid w:val="008214B5"/>
    <w:rsid w:val="00821A2D"/>
    <w:rsid w:val="00822173"/>
    <w:rsid w:val="00822D23"/>
    <w:rsid w:val="00823052"/>
    <w:rsid w:val="00823331"/>
    <w:rsid w:val="008234D2"/>
    <w:rsid w:val="00823543"/>
    <w:rsid w:val="00823784"/>
    <w:rsid w:val="00823DDA"/>
    <w:rsid w:val="008242D5"/>
    <w:rsid w:val="008248AF"/>
    <w:rsid w:val="00824B00"/>
    <w:rsid w:val="00824BA4"/>
    <w:rsid w:val="00824ED3"/>
    <w:rsid w:val="008254C0"/>
    <w:rsid w:val="008256A9"/>
    <w:rsid w:val="00825EA7"/>
    <w:rsid w:val="00826040"/>
    <w:rsid w:val="00826C8E"/>
    <w:rsid w:val="00826DF2"/>
    <w:rsid w:val="00826EE9"/>
    <w:rsid w:val="008273B8"/>
    <w:rsid w:val="00830330"/>
    <w:rsid w:val="00830817"/>
    <w:rsid w:val="00830AB3"/>
    <w:rsid w:val="00831838"/>
    <w:rsid w:val="0083359A"/>
    <w:rsid w:val="00833709"/>
    <w:rsid w:val="0083395D"/>
    <w:rsid w:val="008339D4"/>
    <w:rsid w:val="00833BF2"/>
    <w:rsid w:val="008342D8"/>
    <w:rsid w:val="008352E6"/>
    <w:rsid w:val="00836369"/>
    <w:rsid w:val="00836C73"/>
    <w:rsid w:val="00837227"/>
    <w:rsid w:val="0083770D"/>
    <w:rsid w:val="00837B5C"/>
    <w:rsid w:val="00837D7A"/>
    <w:rsid w:val="00837ED5"/>
    <w:rsid w:val="0084017F"/>
    <w:rsid w:val="00840357"/>
    <w:rsid w:val="00840529"/>
    <w:rsid w:val="00840977"/>
    <w:rsid w:val="00840DBE"/>
    <w:rsid w:val="00840E52"/>
    <w:rsid w:val="008419D2"/>
    <w:rsid w:val="008425BA"/>
    <w:rsid w:val="0084283F"/>
    <w:rsid w:val="00842A4B"/>
    <w:rsid w:val="00842AC3"/>
    <w:rsid w:val="0084305D"/>
    <w:rsid w:val="008431D8"/>
    <w:rsid w:val="00844269"/>
    <w:rsid w:val="008443D2"/>
    <w:rsid w:val="008444AF"/>
    <w:rsid w:val="00844FE2"/>
    <w:rsid w:val="008451CD"/>
    <w:rsid w:val="0084566D"/>
    <w:rsid w:val="00845810"/>
    <w:rsid w:val="00845BD3"/>
    <w:rsid w:val="00845FFE"/>
    <w:rsid w:val="008466CF"/>
    <w:rsid w:val="00846C61"/>
    <w:rsid w:val="00846FB6"/>
    <w:rsid w:val="00847016"/>
    <w:rsid w:val="0084740A"/>
    <w:rsid w:val="00847430"/>
    <w:rsid w:val="00847794"/>
    <w:rsid w:val="00847D51"/>
    <w:rsid w:val="00850BFB"/>
    <w:rsid w:val="00850C38"/>
    <w:rsid w:val="00850E20"/>
    <w:rsid w:val="00850EF1"/>
    <w:rsid w:val="008513C3"/>
    <w:rsid w:val="008514AB"/>
    <w:rsid w:val="00851982"/>
    <w:rsid w:val="00851D99"/>
    <w:rsid w:val="00851F1C"/>
    <w:rsid w:val="00852628"/>
    <w:rsid w:val="008527FD"/>
    <w:rsid w:val="00852E24"/>
    <w:rsid w:val="00853670"/>
    <w:rsid w:val="00854045"/>
    <w:rsid w:val="00854514"/>
    <w:rsid w:val="0085458D"/>
    <w:rsid w:val="00855537"/>
    <w:rsid w:val="008555EA"/>
    <w:rsid w:val="00855626"/>
    <w:rsid w:val="008559C4"/>
    <w:rsid w:val="00855C06"/>
    <w:rsid w:val="00855F4A"/>
    <w:rsid w:val="00856246"/>
    <w:rsid w:val="00856699"/>
    <w:rsid w:val="00857306"/>
    <w:rsid w:val="00857747"/>
    <w:rsid w:val="0086002E"/>
    <w:rsid w:val="00860659"/>
    <w:rsid w:val="00861593"/>
    <w:rsid w:val="00861B83"/>
    <w:rsid w:val="00861B9E"/>
    <w:rsid w:val="00861D90"/>
    <w:rsid w:val="00861FEA"/>
    <w:rsid w:val="008621D6"/>
    <w:rsid w:val="008621E1"/>
    <w:rsid w:val="008636DB"/>
    <w:rsid w:val="008637EC"/>
    <w:rsid w:val="00863A0B"/>
    <w:rsid w:val="00863DB1"/>
    <w:rsid w:val="00864B1F"/>
    <w:rsid w:val="00864D9E"/>
    <w:rsid w:val="00864F38"/>
    <w:rsid w:val="00864F73"/>
    <w:rsid w:val="0086527E"/>
    <w:rsid w:val="008654FA"/>
    <w:rsid w:val="00865B6A"/>
    <w:rsid w:val="00865E82"/>
    <w:rsid w:val="0086603C"/>
    <w:rsid w:val="00866209"/>
    <w:rsid w:val="00866897"/>
    <w:rsid w:val="00866F4C"/>
    <w:rsid w:val="00867D03"/>
    <w:rsid w:val="00867D23"/>
    <w:rsid w:val="00867D78"/>
    <w:rsid w:val="008700B4"/>
    <w:rsid w:val="00870444"/>
    <w:rsid w:val="008714D9"/>
    <w:rsid w:val="00871A63"/>
    <w:rsid w:val="00871E7B"/>
    <w:rsid w:val="00872158"/>
    <w:rsid w:val="008724A5"/>
    <w:rsid w:val="00872B61"/>
    <w:rsid w:val="00872B8E"/>
    <w:rsid w:val="0087309E"/>
    <w:rsid w:val="00873445"/>
    <w:rsid w:val="0087346C"/>
    <w:rsid w:val="00873711"/>
    <w:rsid w:val="00873CA0"/>
    <w:rsid w:val="0087449F"/>
    <w:rsid w:val="008744CD"/>
    <w:rsid w:val="00874806"/>
    <w:rsid w:val="00874E31"/>
    <w:rsid w:val="00874E57"/>
    <w:rsid w:val="00875181"/>
    <w:rsid w:val="008755DD"/>
    <w:rsid w:val="00875C6C"/>
    <w:rsid w:val="00875D62"/>
    <w:rsid w:val="00875DEE"/>
    <w:rsid w:val="00875FFE"/>
    <w:rsid w:val="0087668F"/>
    <w:rsid w:val="00876838"/>
    <w:rsid w:val="008769A4"/>
    <w:rsid w:val="00876FD9"/>
    <w:rsid w:val="008772BA"/>
    <w:rsid w:val="0087740F"/>
    <w:rsid w:val="0087774B"/>
    <w:rsid w:val="00877C68"/>
    <w:rsid w:val="00877E9E"/>
    <w:rsid w:val="0088130A"/>
    <w:rsid w:val="00881C22"/>
    <w:rsid w:val="0088256E"/>
    <w:rsid w:val="00882A01"/>
    <w:rsid w:val="00882C58"/>
    <w:rsid w:val="00884A5C"/>
    <w:rsid w:val="008853E6"/>
    <w:rsid w:val="008854DF"/>
    <w:rsid w:val="00885620"/>
    <w:rsid w:val="0088571A"/>
    <w:rsid w:val="00885A3F"/>
    <w:rsid w:val="00885B8C"/>
    <w:rsid w:val="00885C83"/>
    <w:rsid w:val="00885F97"/>
    <w:rsid w:val="008863F7"/>
    <w:rsid w:val="00886405"/>
    <w:rsid w:val="00886566"/>
    <w:rsid w:val="00886706"/>
    <w:rsid w:val="0088706F"/>
    <w:rsid w:val="00887262"/>
    <w:rsid w:val="00887848"/>
    <w:rsid w:val="00887AC7"/>
    <w:rsid w:val="00887AD2"/>
    <w:rsid w:val="00887E7B"/>
    <w:rsid w:val="00890068"/>
    <w:rsid w:val="00890208"/>
    <w:rsid w:val="0089096E"/>
    <w:rsid w:val="00890A5D"/>
    <w:rsid w:val="00890B43"/>
    <w:rsid w:val="0089144A"/>
    <w:rsid w:val="00891723"/>
    <w:rsid w:val="008917D6"/>
    <w:rsid w:val="00891AE0"/>
    <w:rsid w:val="00891E87"/>
    <w:rsid w:val="00891EE0"/>
    <w:rsid w:val="0089287F"/>
    <w:rsid w:val="008928B6"/>
    <w:rsid w:val="0089309C"/>
    <w:rsid w:val="008930D1"/>
    <w:rsid w:val="00893279"/>
    <w:rsid w:val="008933B6"/>
    <w:rsid w:val="008938C1"/>
    <w:rsid w:val="00894487"/>
    <w:rsid w:val="00894DC0"/>
    <w:rsid w:val="0089511C"/>
    <w:rsid w:val="00895C17"/>
    <w:rsid w:val="008967EA"/>
    <w:rsid w:val="0089694B"/>
    <w:rsid w:val="00897850"/>
    <w:rsid w:val="008A0025"/>
    <w:rsid w:val="008A01B7"/>
    <w:rsid w:val="008A09B9"/>
    <w:rsid w:val="008A0FFB"/>
    <w:rsid w:val="008A118A"/>
    <w:rsid w:val="008A12C7"/>
    <w:rsid w:val="008A13B8"/>
    <w:rsid w:val="008A19A4"/>
    <w:rsid w:val="008A2018"/>
    <w:rsid w:val="008A28AE"/>
    <w:rsid w:val="008A3345"/>
    <w:rsid w:val="008A4BB3"/>
    <w:rsid w:val="008A4C0D"/>
    <w:rsid w:val="008A52C7"/>
    <w:rsid w:val="008A548B"/>
    <w:rsid w:val="008A558F"/>
    <w:rsid w:val="008A5593"/>
    <w:rsid w:val="008A566E"/>
    <w:rsid w:val="008A5DDE"/>
    <w:rsid w:val="008A6AFB"/>
    <w:rsid w:val="008A6D0A"/>
    <w:rsid w:val="008A6DE9"/>
    <w:rsid w:val="008A7AF3"/>
    <w:rsid w:val="008A7BEB"/>
    <w:rsid w:val="008B0B4E"/>
    <w:rsid w:val="008B0CD3"/>
    <w:rsid w:val="008B1772"/>
    <w:rsid w:val="008B1E01"/>
    <w:rsid w:val="008B2488"/>
    <w:rsid w:val="008B2D2D"/>
    <w:rsid w:val="008B2F64"/>
    <w:rsid w:val="008B2FA0"/>
    <w:rsid w:val="008B2FAD"/>
    <w:rsid w:val="008B30C8"/>
    <w:rsid w:val="008B3169"/>
    <w:rsid w:val="008B3509"/>
    <w:rsid w:val="008B40EB"/>
    <w:rsid w:val="008B58C8"/>
    <w:rsid w:val="008B675C"/>
    <w:rsid w:val="008B6F03"/>
    <w:rsid w:val="008B7844"/>
    <w:rsid w:val="008B7AB5"/>
    <w:rsid w:val="008B7AEB"/>
    <w:rsid w:val="008C0C84"/>
    <w:rsid w:val="008C0D4C"/>
    <w:rsid w:val="008C126E"/>
    <w:rsid w:val="008C12F4"/>
    <w:rsid w:val="008C1E1A"/>
    <w:rsid w:val="008C2201"/>
    <w:rsid w:val="008C262D"/>
    <w:rsid w:val="008C2813"/>
    <w:rsid w:val="008C282F"/>
    <w:rsid w:val="008C2E47"/>
    <w:rsid w:val="008C2F09"/>
    <w:rsid w:val="008C35E8"/>
    <w:rsid w:val="008C3937"/>
    <w:rsid w:val="008C3D28"/>
    <w:rsid w:val="008C486D"/>
    <w:rsid w:val="008C4A69"/>
    <w:rsid w:val="008C4B87"/>
    <w:rsid w:val="008C58FC"/>
    <w:rsid w:val="008C5916"/>
    <w:rsid w:val="008C6056"/>
    <w:rsid w:val="008C66F4"/>
    <w:rsid w:val="008C6A9F"/>
    <w:rsid w:val="008C73E6"/>
    <w:rsid w:val="008C7618"/>
    <w:rsid w:val="008C788E"/>
    <w:rsid w:val="008C7A59"/>
    <w:rsid w:val="008D0643"/>
    <w:rsid w:val="008D065B"/>
    <w:rsid w:val="008D07ED"/>
    <w:rsid w:val="008D0F33"/>
    <w:rsid w:val="008D13E5"/>
    <w:rsid w:val="008D1857"/>
    <w:rsid w:val="008D1905"/>
    <w:rsid w:val="008D24BD"/>
    <w:rsid w:val="008D2578"/>
    <w:rsid w:val="008D26B3"/>
    <w:rsid w:val="008D2771"/>
    <w:rsid w:val="008D282F"/>
    <w:rsid w:val="008D2B25"/>
    <w:rsid w:val="008D334D"/>
    <w:rsid w:val="008D359C"/>
    <w:rsid w:val="008D38ED"/>
    <w:rsid w:val="008D3AE3"/>
    <w:rsid w:val="008D3CDC"/>
    <w:rsid w:val="008D3D52"/>
    <w:rsid w:val="008D3D90"/>
    <w:rsid w:val="008D413D"/>
    <w:rsid w:val="008D42F9"/>
    <w:rsid w:val="008D4F96"/>
    <w:rsid w:val="008D5846"/>
    <w:rsid w:val="008D616C"/>
    <w:rsid w:val="008D6B60"/>
    <w:rsid w:val="008D6EBD"/>
    <w:rsid w:val="008D72D8"/>
    <w:rsid w:val="008D7514"/>
    <w:rsid w:val="008D7571"/>
    <w:rsid w:val="008D7586"/>
    <w:rsid w:val="008D764D"/>
    <w:rsid w:val="008D7B0B"/>
    <w:rsid w:val="008E033A"/>
    <w:rsid w:val="008E0346"/>
    <w:rsid w:val="008E0923"/>
    <w:rsid w:val="008E0E9C"/>
    <w:rsid w:val="008E1530"/>
    <w:rsid w:val="008E16E1"/>
    <w:rsid w:val="008E2824"/>
    <w:rsid w:val="008E29C5"/>
    <w:rsid w:val="008E2CCB"/>
    <w:rsid w:val="008E2F8F"/>
    <w:rsid w:val="008E32AB"/>
    <w:rsid w:val="008E3642"/>
    <w:rsid w:val="008E534B"/>
    <w:rsid w:val="008E5AA2"/>
    <w:rsid w:val="008E5AEC"/>
    <w:rsid w:val="008E64AF"/>
    <w:rsid w:val="008E66FB"/>
    <w:rsid w:val="008E6B47"/>
    <w:rsid w:val="008E6BEA"/>
    <w:rsid w:val="008E6C25"/>
    <w:rsid w:val="008E7365"/>
    <w:rsid w:val="008E7517"/>
    <w:rsid w:val="008E76BF"/>
    <w:rsid w:val="008E7991"/>
    <w:rsid w:val="008F0130"/>
    <w:rsid w:val="008F08A4"/>
    <w:rsid w:val="008F1736"/>
    <w:rsid w:val="008F1B4B"/>
    <w:rsid w:val="008F2B2A"/>
    <w:rsid w:val="008F2C99"/>
    <w:rsid w:val="008F2E4B"/>
    <w:rsid w:val="008F2ED2"/>
    <w:rsid w:val="008F316D"/>
    <w:rsid w:val="008F3184"/>
    <w:rsid w:val="008F34C5"/>
    <w:rsid w:val="008F3DA5"/>
    <w:rsid w:val="008F4530"/>
    <w:rsid w:val="008F4C59"/>
    <w:rsid w:val="008F4D03"/>
    <w:rsid w:val="008F50B9"/>
    <w:rsid w:val="008F55E4"/>
    <w:rsid w:val="008F63CC"/>
    <w:rsid w:val="008F63EE"/>
    <w:rsid w:val="008F6960"/>
    <w:rsid w:val="008F6D08"/>
    <w:rsid w:val="008F7074"/>
    <w:rsid w:val="008F73AC"/>
    <w:rsid w:val="008F78AF"/>
    <w:rsid w:val="008F7D07"/>
    <w:rsid w:val="009004AD"/>
    <w:rsid w:val="0090061D"/>
    <w:rsid w:val="00900BF5"/>
    <w:rsid w:val="00901673"/>
    <w:rsid w:val="00901ED5"/>
    <w:rsid w:val="00902057"/>
    <w:rsid w:val="00902318"/>
    <w:rsid w:val="00902AD9"/>
    <w:rsid w:val="00903159"/>
    <w:rsid w:val="009031D7"/>
    <w:rsid w:val="00903803"/>
    <w:rsid w:val="00903C4D"/>
    <w:rsid w:val="009047C3"/>
    <w:rsid w:val="00904FAD"/>
    <w:rsid w:val="00906ACE"/>
    <w:rsid w:val="00906B5D"/>
    <w:rsid w:val="00906E9D"/>
    <w:rsid w:val="009070A6"/>
    <w:rsid w:val="00907B5C"/>
    <w:rsid w:val="00907B93"/>
    <w:rsid w:val="00910535"/>
    <w:rsid w:val="00910642"/>
    <w:rsid w:val="00910E2A"/>
    <w:rsid w:val="00911914"/>
    <w:rsid w:val="00911E95"/>
    <w:rsid w:val="009120C3"/>
    <w:rsid w:val="00912230"/>
    <w:rsid w:val="009128AA"/>
    <w:rsid w:val="00912A4A"/>
    <w:rsid w:val="00912F00"/>
    <w:rsid w:val="0091372F"/>
    <w:rsid w:val="0091389D"/>
    <w:rsid w:val="00913B5E"/>
    <w:rsid w:val="00913EC8"/>
    <w:rsid w:val="0091440A"/>
    <w:rsid w:val="00914BD6"/>
    <w:rsid w:val="00915601"/>
    <w:rsid w:val="009157AE"/>
    <w:rsid w:val="00915E71"/>
    <w:rsid w:val="009164A5"/>
    <w:rsid w:val="009169F4"/>
    <w:rsid w:val="00916FF1"/>
    <w:rsid w:val="00917393"/>
    <w:rsid w:val="009177AA"/>
    <w:rsid w:val="00917923"/>
    <w:rsid w:val="00920ABC"/>
    <w:rsid w:val="00920DAA"/>
    <w:rsid w:val="00921155"/>
    <w:rsid w:val="009212DB"/>
    <w:rsid w:val="0092189B"/>
    <w:rsid w:val="00921B22"/>
    <w:rsid w:val="00921B37"/>
    <w:rsid w:val="00921DE0"/>
    <w:rsid w:val="00922116"/>
    <w:rsid w:val="009224E1"/>
    <w:rsid w:val="0092297B"/>
    <w:rsid w:val="00922983"/>
    <w:rsid w:val="00922BBB"/>
    <w:rsid w:val="00922D05"/>
    <w:rsid w:val="009232B2"/>
    <w:rsid w:val="0092335D"/>
    <w:rsid w:val="00923562"/>
    <w:rsid w:val="00923634"/>
    <w:rsid w:val="00923D38"/>
    <w:rsid w:val="00924C86"/>
    <w:rsid w:val="00924F1D"/>
    <w:rsid w:val="009250B7"/>
    <w:rsid w:val="009253EC"/>
    <w:rsid w:val="00925E96"/>
    <w:rsid w:val="00925EA4"/>
    <w:rsid w:val="00926248"/>
    <w:rsid w:val="00926936"/>
    <w:rsid w:val="00926C3C"/>
    <w:rsid w:val="00926D5D"/>
    <w:rsid w:val="00927066"/>
    <w:rsid w:val="00927111"/>
    <w:rsid w:val="009300CF"/>
    <w:rsid w:val="00930A4D"/>
    <w:rsid w:val="009313AB"/>
    <w:rsid w:val="00931509"/>
    <w:rsid w:val="009317C0"/>
    <w:rsid w:val="0093294B"/>
    <w:rsid w:val="00932AD0"/>
    <w:rsid w:val="00932C5C"/>
    <w:rsid w:val="00932D87"/>
    <w:rsid w:val="009330D3"/>
    <w:rsid w:val="009332BF"/>
    <w:rsid w:val="009337B1"/>
    <w:rsid w:val="00933EA5"/>
    <w:rsid w:val="009340C3"/>
    <w:rsid w:val="00934374"/>
    <w:rsid w:val="00934768"/>
    <w:rsid w:val="00934875"/>
    <w:rsid w:val="00934E16"/>
    <w:rsid w:val="00934F90"/>
    <w:rsid w:val="00935287"/>
    <w:rsid w:val="009353A1"/>
    <w:rsid w:val="009355E0"/>
    <w:rsid w:val="009358FA"/>
    <w:rsid w:val="00935CCE"/>
    <w:rsid w:val="00935DAC"/>
    <w:rsid w:val="00935EA3"/>
    <w:rsid w:val="00936558"/>
    <w:rsid w:val="00936662"/>
    <w:rsid w:val="00936CB0"/>
    <w:rsid w:val="00936DA7"/>
    <w:rsid w:val="009406C2"/>
    <w:rsid w:val="0094127B"/>
    <w:rsid w:val="00941690"/>
    <w:rsid w:val="009417ED"/>
    <w:rsid w:val="00942B08"/>
    <w:rsid w:val="0094318C"/>
    <w:rsid w:val="0094323F"/>
    <w:rsid w:val="00943932"/>
    <w:rsid w:val="00943BDD"/>
    <w:rsid w:val="00943DAE"/>
    <w:rsid w:val="00944E95"/>
    <w:rsid w:val="00944FFD"/>
    <w:rsid w:val="00945003"/>
    <w:rsid w:val="009451D6"/>
    <w:rsid w:val="0094539D"/>
    <w:rsid w:val="00945D04"/>
    <w:rsid w:val="0094610D"/>
    <w:rsid w:val="009463F3"/>
    <w:rsid w:val="009471EB"/>
    <w:rsid w:val="00947975"/>
    <w:rsid w:val="009479E3"/>
    <w:rsid w:val="00947CB8"/>
    <w:rsid w:val="00947E09"/>
    <w:rsid w:val="00950643"/>
    <w:rsid w:val="009508C5"/>
    <w:rsid w:val="00950C33"/>
    <w:rsid w:val="00950D0E"/>
    <w:rsid w:val="009510F4"/>
    <w:rsid w:val="0095111E"/>
    <w:rsid w:val="009517C3"/>
    <w:rsid w:val="00951D90"/>
    <w:rsid w:val="00951E7F"/>
    <w:rsid w:val="00952109"/>
    <w:rsid w:val="009521A7"/>
    <w:rsid w:val="009531BC"/>
    <w:rsid w:val="00953273"/>
    <w:rsid w:val="00953290"/>
    <w:rsid w:val="009533AC"/>
    <w:rsid w:val="009535E4"/>
    <w:rsid w:val="009539B8"/>
    <w:rsid w:val="00953B56"/>
    <w:rsid w:val="00953F89"/>
    <w:rsid w:val="009542DC"/>
    <w:rsid w:val="00954630"/>
    <w:rsid w:val="0095495A"/>
    <w:rsid w:val="00955186"/>
    <w:rsid w:val="00955523"/>
    <w:rsid w:val="0095662C"/>
    <w:rsid w:val="0095732D"/>
    <w:rsid w:val="009574DF"/>
    <w:rsid w:val="00960866"/>
    <w:rsid w:val="00960CC0"/>
    <w:rsid w:val="00961292"/>
    <w:rsid w:val="00961456"/>
    <w:rsid w:val="00961F93"/>
    <w:rsid w:val="009622E6"/>
    <w:rsid w:val="0096284B"/>
    <w:rsid w:val="00964BB1"/>
    <w:rsid w:val="009651DC"/>
    <w:rsid w:val="0096535B"/>
    <w:rsid w:val="0096592F"/>
    <w:rsid w:val="009660B6"/>
    <w:rsid w:val="0096630C"/>
    <w:rsid w:val="0096646F"/>
    <w:rsid w:val="0096674A"/>
    <w:rsid w:val="00966E5A"/>
    <w:rsid w:val="00967040"/>
    <w:rsid w:val="00967126"/>
    <w:rsid w:val="0096744A"/>
    <w:rsid w:val="009678F3"/>
    <w:rsid w:val="00967D1B"/>
    <w:rsid w:val="00967D5A"/>
    <w:rsid w:val="00970033"/>
    <w:rsid w:val="0097012B"/>
    <w:rsid w:val="0097018B"/>
    <w:rsid w:val="0097035E"/>
    <w:rsid w:val="0097036A"/>
    <w:rsid w:val="0097040C"/>
    <w:rsid w:val="00971CF9"/>
    <w:rsid w:val="0097284D"/>
    <w:rsid w:val="0097286D"/>
    <w:rsid w:val="009729FF"/>
    <w:rsid w:val="00972E78"/>
    <w:rsid w:val="009730FD"/>
    <w:rsid w:val="009733D9"/>
    <w:rsid w:val="00973555"/>
    <w:rsid w:val="009737D2"/>
    <w:rsid w:val="00973D6E"/>
    <w:rsid w:val="00974D85"/>
    <w:rsid w:val="00975263"/>
    <w:rsid w:val="00975CE8"/>
    <w:rsid w:val="00976754"/>
    <w:rsid w:val="0097693D"/>
    <w:rsid w:val="00976D57"/>
    <w:rsid w:val="00977169"/>
    <w:rsid w:val="00977399"/>
    <w:rsid w:val="00977418"/>
    <w:rsid w:val="009779E1"/>
    <w:rsid w:val="0098022E"/>
    <w:rsid w:val="009803A3"/>
    <w:rsid w:val="009803EB"/>
    <w:rsid w:val="00980602"/>
    <w:rsid w:val="009807E1"/>
    <w:rsid w:val="00980D37"/>
    <w:rsid w:val="00981022"/>
    <w:rsid w:val="0098168F"/>
    <w:rsid w:val="00982E2D"/>
    <w:rsid w:val="00982E8B"/>
    <w:rsid w:val="009836AE"/>
    <w:rsid w:val="0098413B"/>
    <w:rsid w:val="00984884"/>
    <w:rsid w:val="009850FA"/>
    <w:rsid w:val="00985221"/>
    <w:rsid w:val="00986338"/>
    <w:rsid w:val="00986B5D"/>
    <w:rsid w:val="00987180"/>
    <w:rsid w:val="0098756A"/>
    <w:rsid w:val="0099054C"/>
    <w:rsid w:val="00990609"/>
    <w:rsid w:val="009909FA"/>
    <w:rsid w:val="00991223"/>
    <w:rsid w:val="00991328"/>
    <w:rsid w:val="00991514"/>
    <w:rsid w:val="00991588"/>
    <w:rsid w:val="0099175A"/>
    <w:rsid w:val="00991788"/>
    <w:rsid w:val="00991995"/>
    <w:rsid w:val="00991EA7"/>
    <w:rsid w:val="00992AE2"/>
    <w:rsid w:val="009939C9"/>
    <w:rsid w:val="00993A2C"/>
    <w:rsid w:val="00994174"/>
    <w:rsid w:val="0099422A"/>
    <w:rsid w:val="0099467B"/>
    <w:rsid w:val="009946D8"/>
    <w:rsid w:val="00994A58"/>
    <w:rsid w:val="0099524E"/>
    <w:rsid w:val="00995AB4"/>
    <w:rsid w:val="00995BDC"/>
    <w:rsid w:val="00996270"/>
    <w:rsid w:val="0099629F"/>
    <w:rsid w:val="009964C4"/>
    <w:rsid w:val="0099657D"/>
    <w:rsid w:val="009967C7"/>
    <w:rsid w:val="00996813"/>
    <w:rsid w:val="0099687A"/>
    <w:rsid w:val="00996B04"/>
    <w:rsid w:val="00996D79"/>
    <w:rsid w:val="00996E9C"/>
    <w:rsid w:val="0099771A"/>
    <w:rsid w:val="00997810"/>
    <w:rsid w:val="00997AFD"/>
    <w:rsid w:val="009A095B"/>
    <w:rsid w:val="009A1024"/>
    <w:rsid w:val="009A10B3"/>
    <w:rsid w:val="009A1806"/>
    <w:rsid w:val="009A19EA"/>
    <w:rsid w:val="009A1A54"/>
    <w:rsid w:val="009A1F03"/>
    <w:rsid w:val="009A2189"/>
    <w:rsid w:val="009A254B"/>
    <w:rsid w:val="009A27EB"/>
    <w:rsid w:val="009A2E59"/>
    <w:rsid w:val="009A339A"/>
    <w:rsid w:val="009A34E1"/>
    <w:rsid w:val="009A3931"/>
    <w:rsid w:val="009A3A3F"/>
    <w:rsid w:val="009A3EAB"/>
    <w:rsid w:val="009A3EDE"/>
    <w:rsid w:val="009A42DA"/>
    <w:rsid w:val="009A4838"/>
    <w:rsid w:val="009A4D02"/>
    <w:rsid w:val="009A5105"/>
    <w:rsid w:val="009A529F"/>
    <w:rsid w:val="009A5795"/>
    <w:rsid w:val="009A57BB"/>
    <w:rsid w:val="009A5B68"/>
    <w:rsid w:val="009A5D61"/>
    <w:rsid w:val="009A629D"/>
    <w:rsid w:val="009A675D"/>
    <w:rsid w:val="009A795D"/>
    <w:rsid w:val="009A7A8D"/>
    <w:rsid w:val="009A7E04"/>
    <w:rsid w:val="009B000F"/>
    <w:rsid w:val="009B01F7"/>
    <w:rsid w:val="009B0B0F"/>
    <w:rsid w:val="009B0C59"/>
    <w:rsid w:val="009B0FCB"/>
    <w:rsid w:val="009B1019"/>
    <w:rsid w:val="009B11B2"/>
    <w:rsid w:val="009B1209"/>
    <w:rsid w:val="009B16B5"/>
    <w:rsid w:val="009B1753"/>
    <w:rsid w:val="009B218D"/>
    <w:rsid w:val="009B287F"/>
    <w:rsid w:val="009B28C5"/>
    <w:rsid w:val="009B2A19"/>
    <w:rsid w:val="009B4215"/>
    <w:rsid w:val="009B4239"/>
    <w:rsid w:val="009B444C"/>
    <w:rsid w:val="009B528B"/>
    <w:rsid w:val="009B569A"/>
    <w:rsid w:val="009B608A"/>
    <w:rsid w:val="009B6188"/>
    <w:rsid w:val="009B6260"/>
    <w:rsid w:val="009B67EB"/>
    <w:rsid w:val="009B6AC3"/>
    <w:rsid w:val="009B7218"/>
    <w:rsid w:val="009C0CA7"/>
    <w:rsid w:val="009C1489"/>
    <w:rsid w:val="009C16D2"/>
    <w:rsid w:val="009C16F3"/>
    <w:rsid w:val="009C1960"/>
    <w:rsid w:val="009C1A3E"/>
    <w:rsid w:val="009C1EBF"/>
    <w:rsid w:val="009C22C7"/>
    <w:rsid w:val="009C2781"/>
    <w:rsid w:val="009C2E9F"/>
    <w:rsid w:val="009C3C6D"/>
    <w:rsid w:val="009C3F10"/>
    <w:rsid w:val="009C416E"/>
    <w:rsid w:val="009C4202"/>
    <w:rsid w:val="009C431D"/>
    <w:rsid w:val="009C56C7"/>
    <w:rsid w:val="009C5E17"/>
    <w:rsid w:val="009C6049"/>
    <w:rsid w:val="009C6678"/>
    <w:rsid w:val="009C74E2"/>
    <w:rsid w:val="009C75C3"/>
    <w:rsid w:val="009C7951"/>
    <w:rsid w:val="009C7AD2"/>
    <w:rsid w:val="009C7CC6"/>
    <w:rsid w:val="009C7CD0"/>
    <w:rsid w:val="009C7D1E"/>
    <w:rsid w:val="009D018E"/>
    <w:rsid w:val="009D02A4"/>
    <w:rsid w:val="009D0903"/>
    <w:rsid w:val="009D0EF1"/>
    <w:rsid w:val="009D110E"/>
    <w:rsid w:val="009D16AC"/>
    <w:rsid w:val="009D1B0B"/>
    <w:rsid w:val="009D1D90"/>
    <w:rsid w:val="009D1F97"/>
    <w:rsid w:val="009D27A6"/>
    <w:rsid w:val="009D2E4C"/>
    <w:rsid w:val="009D337F"/>
    <w:rsid w:val="009D3E94"/>
    <w:rsid w:val="009D450C"/>
    <w:rsid w:val="009D4AB0"/>
    <w:rsid w:val="009D4DDC"/>
    <w:rsid w:val="009D552F"/>
    <w:rsid w:val="009D6384"/>
    <w:rsid w:val="009D6A73"/>
    <w:rsid w:val="009D6ABE"/>
    <w:rsid w:val="009D6B36"/>
    <w:rsid w:val="009D765A"/>
    <w:rsid w:val="009D7BE9"/>
    <w:rsid w:val="009D7D0F"/>
    <w:rsid w:val="009E0420"/>
    <w:rsid w:val="009E0A1E"/>
    <w:rsid w:val="009E1091"/>
    <w:rsid w:val="009E152E"/>
    <w:rsid w:val="009E18AE"/>
    <w:rsid w:val="009E19EC"/>
    <w:rsid w:val="009E1BEE"/>
    <w:rsid w:val="009E2271"/>
    <w:rsid w:val="009E250A"/>
    <w:rsid w:val="009E2649"/>
    <w:rsid w:val="009E2999"/>
    <w:rsid w:val="009E2B1E"/>
    <w:rsid w:val="009E2ECC"/>
    <w:rsid w:val="009E3746"/>
    <w:rsid w:val="009E3BA9"/>
    <w:rsid w:val="009E4966"/>
    <w:rsid w:val="009E4C2F"/>
    <w:rsid w:val="009E512D"/>
    <w:rsid w:val="009E5443"/>
    <w:rsid w:val="009E54A8"/>
    <w:rsid w:val="009E5773"/>
    <w:rsid w:val="009E5AEB"/>
    <w:rsid w:val="009E5E85"/>
    <w:rsid w:val="009E63F7"/>
    <w:rsid w:val="009E666F"/>
    <w:rsid w:val="009E6A9D"/>
    <w:rsid w:val="009F04CF"/>
    <w:rsid w:val="009F083B"/>
    <w:rsid w:val="009F097D"/>
    <w:rsid w:val="009F1308"/>
    <w:rsid w:val="009F1740"/>
    <w:rsid w:val="009F1984"/>
    <w:rsid w:val="009F1BCB"/>
    <w:rsid w:val="009F1F44"/>
    <w:rsid w:val="009F2371"/>
    <w:rsid w:val="009F2C65"/>
    <w:rsid w:val="009F2C80"/>
    <w:rsid w:val="009F348A"/>
    <w:rsid w:val="009F348C"/>
    <w:rsid w:val="009F3DB0"/>
    <w:rsid w:val="009F3F72"/>
    <w:rsid w:val="009F4B69"/>
    <w:rsid w:val="009F4BD0"/>
    <w:rsid w:val="009F4C9E"/>
    <w:rsid w:val="009F50D3"/>
    <w:rsid w:val="009F50F2"/>
    <w:rsid w:val="009F550D"/>
    <w:rsid w:val="009F5849"/>
    <w:rsid w:val="009F5A55"/>
    <w:rsid w:val="009F5B81"/>
    <w:rsid w:val="009F5CCD"/>
    <w:rsid w:val="009F5EEC"/>
    <w:rsid w:val="009F6875"/>
    <w:rsid w:val="009F74E9"/>
    <w:rsid w:val="009F795B"/>
    <w:rsid w:val="009F7B8C"/>
    <w:rsid w:val="00A002C8"/>
    <w:rsid w:val="00A00A90"/>
    <w:rsid w:val="00A00C81"/>
    <w:rsid w:val="00A00D40"/>
    <w:rsid w:val="00A00E52"/>
    <w:rsid w:val="00A0261B"/>
    <w:rsid w:val="00A0288E"/>
    <w:rsid w:val="00A03137"/>
    <w:rsid w:val="00A031F5"/>
    <w:rsid w:val="00A03309"/>
    <w:rsid w:val="00A03314"/>
    <w:rsid w:val="00A03558"/>
    <w:rsid w:val="00A03BFA"/>
    <w:rsid w:val="00A03F8D"/>
    <w:rsid w:val="00A043CE"/>
    <w:rsid w:val="00A04D51"/>
    <w:rsid w:val="00A04F2B"/>
    <w:rsid w:val="00A052EE"/>
    <w:rsid w:val="00A055F1"/>
    <w:rsid w:val="00A05DB3"/>
    <w:rsid w:val="00A05E61"/>
    <w:rsid w:val="00A061F5"/>
    <w:rsid w:val="00A0635A"/>
    <w:rsid w:val="00A06391"/>
    <w:rsid w:val="00A06C97"/>
    <w:rsid w:val="00A07586"/>
    <w:rsid w:val="00A07972"/>
    <w:rsid w:val="00A07C29"/>
    <w:rsid w:val="00A07C83"/>
    <w:rsid w:val="00A07D0A"/>
    <w:rsid w:val="00A07D5E"/>
    <w:rsid w:val="00A10788"/>
    <w:rsid w:val="00A10C1C"/>
    <w:rsid w:val="00A10D54"/>
    <w:rsid w:val="00A11218"/>
    <w:rsid w:val="00A1128A"/>
    <w:rsid w:val="00A11B5E"/>
    <w:rsid w:val="00A1283B"/>
    <w:rsid w:val="00A12893"/>
    <w:rsid w:val="00A128C7"/>
    <w:rsid w:val="00A12963"/>
    <w:rsid w:val="00A13103"/>
    <w:rsid w:val="00A131F7"/>
    <w:rsid w:val="00A1349E"/>
    <w:rsid w:val="00A136C1"/>
    <w:rsid w:val="00A13BD5"/>
    <w:rsid w:val="00A1439A"/>
    <w:rsid w:val="00A14531"/>
    <w:rsid w:val="00A14710"/>
    <w:rsid w:val="00A14853"/>
    <w:rsid w:val="00A14EC3"/>
    <w:rsid w:val="00A1512E"/>
    <w:rsid w:val="00A1525D"/>
    <w:rsid w:val="00A154F1"/>
    <w:rsid w:val="00A15533"/>
    <w:rsid w:val="00A159BC"/>
    <w:rsid w:val="00A15F82"/>
    <w:rsid w:val="00A16448"/>
    <w:rsid w:val="00A17295"/>
    <w:rsid w:val="00A17D0C"/>
    <w:rsid w:val="00A17DA6"/>
    <w:rsid w:val="00A17E9E"/>
    <w:rsid w:val="00A2035D"/>
    <w:rsid w:val="00A20D5D"/>
    <w:rsid w:val="00A21043"/>
    <w:rsid w:val="00A21415"/>
    <w:rsid w:val="00A217B6"/>
    <w:rsid w:val="00A219DB"/>
    <w:rsid w:val="00A22182"/>
    <w:rsid w:val="00A22ABA"/>
    <w:rsid w:val="00A23486"/>
    <w:rsid w:val="00A23B00"/>
    <w:rsid w:val="00A23F75"/>
    <w:rsid w:val="00A23F9A"/>
    <w:rsid w:val="00A2412D"/>
    <w:rsid w:val="00A243E9"/>
    <w:rsid w:val="00A24739"/>
    <w:rsid w:val="00A25228"/>
    <w:rsid w:val="00A25CE3"/>
    <w:rsid w:val="00A2607F"/>
    <w:rsid w:val="00A26146"/>
    <w:rsid w:val="00A26271"/>
    <w:rsid w:val="00A30C47"/>
    <w:rsid w:val="00A30C79"/>
    <w:rsid w:val="00A314DC"/>
    <w:rsid w:val="00A319AC"/>
    <w:rsid w:val="00A320FD"/>
    <w:rsid w:val="00A3219A"/>
    <w:rsid w:val="00A322E0"/>
    <w:rsid w:val="00A32388"/>
    <w:rsid w:val="00A324A3"/>
    <w:rsid w:val="00A32604"/>
    <w:rsid w:val="00A32AFC"/>
    <w:rsid w:val="00A32D56"/>
    <w:rsid w:val="00A32D7A"/>
    <w:rsid w:val="00A332C6"/>
    <w:rsid w:val="00A33464"/>
    <w:rsid w:val="00A33B74"/>
    <w:rsid w:val="00A342D1"/>
    <w:rsid w:val="00A345D5"/>
    <w:rsid w:val="00A3490F"/>
    <w:rsid w:val="00A35511"/>
    <w:rsid w:val="00A36BFE"/>
    <w:rsid w:val="00A37B65"/>
    <w:rsid w:val="00A4031B"/>
    <w:rsid w:val="00A4031F"/>
    <w:rsid w:val="00A405D5"/>
    <w:rsid w:val="00A40809"/>
    <w:rsid w:val="00A40E49"/>
    <w:rsid w:val="00A410EE"/>
    <w:rsid w:val="00A41461"/>
    <w:rsid w:val="00A416E8"/>
    <w:rsid w:val="00A418B5"/>
    <w:rsid w:val="00A42521"/>
    <w:rsid w:val="00A426FE"/>
    <w:rsid w:val="00A43278"/>
    <w:rsid w:val="00A43317"/>
    <w:rsid w:val="00A43372"/>
    <w:rsid w:val="00A43738"/>
    <w:rsid w:val="00A43C3B"/>
    <w:rsid w:val="00A43DC8"/>
    <w:rsid w:val="00A443BD"/>
    <w:rsid w:val="00A445C0"/>
    <w:rsid w:val="00A44C5D"/>
    <w:rsid w:val="00A44FAD"/>
    <w:rsid w:val="00A452C2"/>
    <w:rsid w:val="00A45E36"/>
    <w:rsid w:val="00A45E80"/>
    <w:rsid w:val="00A465DE"/>
    <w:rsid w:val="00A465F1"/>
    <w:rsid w:val="00A47504"/>
    <w:rsid w:val="00A475DD"/>
    <w:rsid w:val="00A5038C"/>
    <w:rsid w:val="00A50828"/>
    <w:rsid w:val="00A509D9"/>
    <w:rsid w:val="00A50CE3"/>
    <w:rsid w:val="00A5103F"/>
    <w:rsid w:val="00A5120B"/>
    <w:rsid w:val="00A5153B"/>
    <w:rsid w:val="00A51B0A"/>
    <w:rsid w:val="00A5251F"/>
    <w:rsid w:val="00A52E37"/>
    <w:rsid w:val="00A5342B"/>
    <w:rsid w:val="00A534FD"/>
    <w:rsid w:val="00A5386B"/>
    <w:rsid w:val="00A53B56"/>
    <w:rsid w:val="00A53E0B"/>
    <w:rsid w:val="00A542EF"/>
    <w:rsid w:val="00A544ED"/>
    <w:rsid w:val="00A546EB"/>
    <w:rsid w:val="00A54D74"/>
    <w:rsid w:val="00A55149"/>
    <w:rsid w:val="00A568F4"/>
    <w:rsid w:val="00A56A1F"/>
    <w:rsid w:val="00A56FAD"/>
    <w:rsid w:val="00A57061"/>
    <w:rsid w:val="00A57415"/>
    <w:rsid w:val="00A57821"/>
    <w:rsid w:val="00A57D05"/>
    <w:rsid w:val="00A6069B"/>
    <w:rsid w:val="00A60BE6"/>
    <w:rsid w:val="00A60D3F"/>
    <w:rsid w:val="00A61044"/>
    <w:rsid w:val="00A61199"/>
    <w:rsid w:val="00A611C5"/>
    <w:rsid w:val="00A6138A"/>
    <w:rsid w:val="00A617BE"/>
    <w:rsid w:val="00A61828"/>
    <w:rsid w:val="00A619DF"/>
    <w:rsid w:val="00A62662"/>
    <w:rsid w:val="00A62A66"/>
    <w:rsid w:val="00A62BDB"/>
    <w:rsid w:val="00A62C14"/>
    <w:rsid w:val="00A632A4"/>
    <w:rsid w:val="00A6371E"/>
    <w:rsid w:val="00A637C2"/>
    <w:rsid w:val="00A63F7F"/>
    <w:rsid w:val="00A641CB"/>
    <w:rsid w:val="00A6468A"/>
    <w:rsid w:val="00A6482E"/>
    <w:rsid w:val="00A64A68"/>
    <w:rsid w:val="00A64C03"/>
    <w:rsid w:val="00A64C14"/>
    <w:rsid w:val="00A64D6C"/>
    <w:rsid w:val="00A65673"/>
    <w:rsid w:val="00A67AB0"/>
    <w:rsid w:val="00A70912"/>
    <w:rsid w:val="00A70EFF"/>
    <w:rsid w:val="00A718CF"/>
    <w:rsid w:val="00A7192C"/>
    <w:rsid w:val="00A71AFE"/>
    <w:rsid w:val="00A71BB1"/>
    <w:rsid w:val="00A71FF3"/>
    <w:rsid w:val="00A72469"/>
    <w:rsid w:val="00A726C0"/>
    <w:rsid w:val="00A72EDE"/>
    <w:rsid w:val="00A7338B"/>
    <w:rsid w:val="00A73BD3"/>
    <w:rsid w:val="00A744DE"/>
    <w:rsid w:val="00A746A3"/>
    <w:rsid w:val="00A7478A"/>
    <w:rsid w:val="00A752C3"/>
    <w:rsid w:val="00A7588C"/>
    <w:rsid w:val="00A75986"/>
    <w:rsid w:val="00A75A56"/>
    <w:rsid w:val="00A75BFB"/>
    <w:rsid w:val="00A75F02"/>
    <w:rsid w:val="00A762FA"/>
    <w:rsid w:val="00A76EF4"/>
    <w:rsid w:val="00A76F6B"/>
    <w:rsid w:val="00A774BB"/>
    <w:rsid w:val="00A80B8D"/>
    <w:rsid w:val="00A80E4C"/>
    <w:rsid w:val="00A813D0"/>
    <w:rsid w:val="00A815A6"/>
    <w:rsid w:val="00A81869"/>
    <w:rsid w:val="00A818CF"/>
    <w:rsid w:val="00A82D62"/>
    <w:rsid w:val="00A8354D"/>
    <w:rsid w:val="00A83AC2"/>
    <w:rsid w:val="00A83FF7"/>
    <w:rsid w:val="00A84077"/>
    <w:rsid w:val="00A84960"/>
    <w:rsid w:val="00A84D58"/>
    <w:rsid w:val="00A8547B"/>
    <w:rsid w:val="00A85DDB"/>
    <w:rsid w:val="00A86FF3"/>
    <w:rsid w:val="00A8717D"/>
    <w:rsid w:val="00A87EBC"/>
    <w:rsid w:val="00A9049C"/>
    <w:rsid w:val="00A9053C"/>
    <w:rsid w:val="00A91CFE"/>
    <w:rsid w:val="00A91F49"/>
    <w:rsid w:val="00A92A98"/>
    <w:rsid w:val="00A93154"/>
    <w:rsid w:val="00A93558"/>
    <w:rsid w:val="00A93AEB"/>
    <w:rsid w:val="00A93BC9"/>
    <w:rsid w:val="00A93D61"/>
    <w:rsid w:val="00A94582"/>
    <w:rsid w:val="00A94D99"/>
    <w:rsid w:val="00A94ED9"/>
    <w:rsid w:val="00A95173"/>
    <w:rsid w:val="00A9522F"/>
    <w:rsid w:val="00A95767"/>
    <w:rsid w:val="00A95A31"/>
    <w:rsid w:val="00A95B49"/>
    <w:rsid w:val="00A967F4"/>
    <w:rsid w:val="00A96924"/>
    <w:rsid w:val="00A96ADA"/>
    <w:rsid w:val="00A96F0D"/>
    <w:rsid w:val="00A974D6"/>
    <w:rsid w:val="00A975C1"/>
    <w:rsid w:val="00A97D35"/>
    <w:rsid w:val="00AA0433"/>
    <w:rsid w:val="00AA0968"/>
    <w:rsid w:val="00AA0AF6"/>
    <w:rsid w:val="00AA10BA"/>
    <w:rsid w:val="00AA11CA"/>
    <w:rsid w:val="00AA2942"/>
    <w:rsid w:val="00AA3D80"/>
    <w:rsid w:val="00AA41F0"/>
    <w:rsid w:val="00AA4D89"/>
    <w:rsid w:val="00AA4F14"/>
    <w:rsid w:val="00AA5C13"/>
    <w:rsid w:val="00AA5C79"/>
    <w:rsid w:val="00AA601E"/>
    <w:rsid w:val="00AA63B0"/>
    <w:rsid w:val="00AA6445"/>
    <w:rsid w:val="00AA6461"/>
    <w:rsid w:val="00AA6CF5"/>
    <w:rsid w:val="00AA6D75"/>
    <w:rsid w:val="00AA6DC8"/>
    <w:rsid w:val="00AA6F11"/>
    <w:rsid w:val="00AA7194"/>
    <w:rsid w:val="00AB014D"/>
    <w:rsid w:val="00AB06A8"/>
    <w:rsid w:val="00AB1095"/>
    <w:rsid w:val="00AB1979"/>
    <w:rsid w:val="00AB1DAD"/>
    <w:rsid w:val="00AB21F0"/>
    <w:rsid w:val="00AB2939"/>
    <w:rsid w:val="00AB29CD"/>
    <w:rsid w:val="00AB2B86"/>
    <w:rsid w:val="00AB30B3"/>
    <w:rsid w:val="00AB34D8"/>
    <w:rsid w:val="00AB3ACC"/>
    <w:rsid w:val="00AB43A8"/>
    <w:rsid w:val="00AB4431"/>
    <w:rsid w:val="00AB4453"/>
    <w:rsid w:val="00AB44FE"/>
    <w:rsid w:val="00AB4740"/>
    <w:rsid w:val="00AB4FA1"/>
    <w:rsid w:val="00AB5068"/>
    <w:rsid w:val="00AB5480"/>
    <w:rsid w:val="00AB5939"/>
    <w:rsid w:val="00AB5C77"/>
    <w:rsid w:val="00AB770A"/>
    <w:rsid w:val="00AB7E01"/>
    <w:rsid w:val="00AC032D"/>
    <w:rsid w:val="00AC1218"/>
    <w:rsid w:val="00AC1F3D"/>
    <w:rsid w:val="00AC229D"/>
    <w:rsid w:val="00AC31B1"/>
    <w:rsid w:val="00AC393F"/>
    <w:rsid w:val="00AC3ACF"/>
    <w:rsid w:val="00AC3B54"/>
    <w:rsid w:val="00AC4057"/>
    <w:rsid w:val="00AC4204"/>
    <w:rsid w:val="00AC424B"/>
    <w:rsid w:val="00AC5C46"/>
    <w:rsid w:val="00AC5E3A"/>
    <w:rsid w:val="00AC72A2"/>
    <w:rsid w:val="00AC72CB"/>
    <w:rsid w:val="00AC7BDB"/>
    <w:rsid w:val="00AD0011"/>
    <w:rsid w:val="00AD006D"/>
    <w:rsid w:val="00AD018E"/>
    <w:rsid w:val="00AD02FF"/>
    <w:rsid w:val="00AD046E"/>
    <w:rsid w:val="00AD04D3"/>
    <w:rsid w:val="00AD09D7"/>
    <w:rsid w:val="00AD0D11"/>
    <w:rsid w:val="00AD0D5A"/>
    <w:rsid w:val="00AD15F5"/>
    <w:rsid w:val="00AD1D71"/>
    <w:rsid w:val="00AD231D"/>
    <w:rsid w:val="00AD26B1"/>
    <w:rsid w:val="00AD2994"/>
    <w:rsid w:val="00AD2D58"/>
    <w:rsid w:val="00AD2E1B"/>
    <w:rsid w:val="00AD344D"/>
    <w:rsid w:val="00AD3849"/>
    <w:rsid w:val="00AD4CAD"/>
    <w:rsid w:val="00AD4CBB"/>
    <w:rsid w:val="00AD5116"/>
    <w:rsid w:val="00AD5152"/>
    <w:rsid w:val="00AD51DE"/>
    <w:rsid w:val="00AD53B7"/>
    <w:rsid w:val="00AD598C"/>
    <w:rsid w:val="00AD5E7D"/>
    <w:rsid w:val="00AD616C"/>
    <w:rsid w:val="00AD654C"/>
    <w:rsid w:val="00AD72E4"/>
    <w:rsid w:val="00AD743D"/>
    <w:rsid w:val="00AD7F24"/>
    <w:rsid w:val="00AE02B4"/>
    <w:rsid w:val="00AE0756"/>
    <w:rsid w:val="00AE0DF0"/>
    <w:rsid w:val="00AE10B5"/>
    <w:rsid w:val="00AE1B5F"/>
    <w:rsid w:val="00AE1D14"/>
    <w:rsid w:val="00AE263A"/>
    <w:rsid w:val="00AE2949"/>
    <w:rsid w:val="00AE31B8"/>
    <w:rsid w:val="00AE3519"/>
    <w:rsid w:val="00AE46F7"/>
    <w:rsid w:val="00AE54DC"/>
    <w:rsid w:val="00AE5889"/>
    <w:rsid w:val="00AE58CC"/>
    <w:rsid w:val="00AE5BD0"/>
    <w:rsid w:val="00AE628D"/>
    <w:rsid w:val="00AE6966"/>
    <w:rsid w:val="00AE69D1"/>
    <w:rsid w:val="00AE758A"/>
    <w:rsid w:val="00AE7739"/>
    <w:rsid w:val="00AE7C65"/>
    <w:rsid w:val="00AE7D78"/>
    <w:rsid w:val="00AE7D9C"/>
    <w:rsid w:val="00AF0667"/>
    <w:rsid w:val="00AF066A"/>
    <w:rsid w:val="00AF092E"/>
    <w:rsid w:val="00AF0D51"/>
    <w:rsid w:val="00AF0D82"/>
    <w:rsid w:val="00AF0F4C"/>
    <w:rsid w:val="00AF1626"/>
    <w:rsid w:val="00AF1D0A"/>
    <w:rsid w:val="00AF22EA"/>
    <w:rsid w:val="00AF2630"/>
    <w:rsid w:val="00AF2A07"/>
    <w:rsid w:val="00AF377E"/>
    <w:rsid w:val="00AF37B3"/>
    <w:rsid w:val="00AF399D"/>
    <w:rsid w:val="00AF463C"/>
    <w:rsid w:val="00AF47A7"/>
    <w:rsid w:val="00AF4C31"/>
    <w:rsid w:val="00AF54D6"/>
    <w:rsid w:val="00AF69DD"/>
    <w:rsid w:val="00AF73FC"/>
    <w:rsid w:val="00AF78C4"/>
    <w:rsid w:val="00AF78EB"/>
    <w:rsid w:val="00AF78F7"/>
    <w:rsid w:val="00AF7973"/>
    <w:rsid w:val="00B009A0"/>
    <w:rsid w:val="00B01411"/>
    <w:rsid w:val="00B0211A"/>
    <w:rsid w:val="00B02679"/>
    <w:rsid w:val="00B02A32"/>
    <w:rsid w:val="00B02B20"/>
    <w:rsid w:val="00B0353A"/>
    <w:rsid w:val="00B036BB"/>
    <w:rsid w:val="00B03C4D"/>
    <w:rsid w:val="00B042F7"/>
    <w:rsid w:val="00B04CFA"/>
    <w:rsid w:val="00B04F04"/>
    <w:rsid w:val="00B04FD1"/>
    <w:rsid w:val="00B0526F"/>
    <w:rsid w:val="00B05875"/>
    <w:rsid w:val="00B0597C"/>
    <w:rsid w:val="00B06833"/>
    <w:rsid w:val="00B069D0"/>
    <w:rsid w:val="00B0703E"/>
    <w:rsid w:val="00B071FD"/>
    <w:rsid w:val="00B07C75"/>
    <w:rsid w:val="00B1014C"/>
    <w:rsid w:val="00B105AC"/>
    <w:rsid w:val="00B10E28"/>
    <w:rsid w:val="00B11044"/>
    <w:rsid w:val="00B11708"/>
    <w:rsid w:val="00B117A8"/>
    <w:rsid w:val="00B11868"/>
    <w:rsid w:val="00B12116"/>
    <w:rsid w:val="00B124D1"/>
    <w:rsid w:val="00B1271D"/>
    <w:rsid w:val="00B127DD"/>
    <w:rsid w:val="00B12FFD"/>
    <w:rsid w:val="00B1376C"/>
    <w:rsid w:val="00B138BD"/>
    <w:rsid w:val="00B13B83"/>
    <w:rsid w:val="00B1417B"/>
    <w:rsid w:val="00B141AD"/>
    <w:rsid w:val="00B1425C"/>
    <w:rsid w:val="00B14768"/>
    <w:rsid w:val="00B14958"/>
    <w:rsid w:val="00B14997"/>
    <w:rsid w:val="00B14C86"/>
    <w:rsid w:val="00B15318"/>
    <w:rsid w:val="00B162D3"/>
    <w:rsid w:val="00B16671"/>
    <w:rsid w:val="00B166B3"/>
    <w:rsid w:val="00B16AE4"/>
    <w:rsid w:val="00B17C7D"/>
    <w:rsid w:val="00B20169"/>
    <w:rsid w:val="00B2028D"/>
    <w:rsid w:val="00B204F7"/>
    <w:rsid w:val="00B2093E"/>
    <w:rsid w:val="00B21039"/>
    <w:rsid w:val="00B2216B"/>
    <w:rsid w:val="00B223D4"/>
    <w:rsid w:val="00B22C86"/>
    <w:rsid w:val="00B24135"/>
    <w:rsid w:val="00B24B1E"/>
    <w:rsid w:val="00B2574B"/>
    <w:rsid w:val="00B25803"/>
    <w:rsid w:val="00B2748B"/>
    <w:rsid w:val="00B274E0"/>
    <w:rsid w:val="00B274E5"/>
    <w:rsid w:val="00B277EE"/>
    <w:rsid w:val="00B27DD7"/>
    <w:rsid w:val="00B27EA7"/>
    <w:rsid w:val="00B30238"/>
    <w:rsid w:val="00B30403"/>
    <w:rsid w:val="00B30640"/>
    <w:rsid w:val="00B30F6E"/>
    <w:rsid w:val="00B31433"/>
    <w:rsid w:val="00B31470"/>
    <w:rsid w:val="00B31BA3"/>
    <w:rsid w:val="00B31FE8"/>
    <w:rsid w:val="00B32345"/>
    <w:rsid w:val="00B3257B"/>
    <w:rsid w:val="00B32B85"/>
    <w:rsid w:val="00B3311D"/>
    <w:rsid w:val="00B33605"/>
    <w:rsid w:val="00B336E4"/>
    <w:rsid w:val="00B3434E"/>
    <w:rsid w:val="00B34AE8"/>
    <w:rsid w:val="00B34B54"/>
    <w:rsid w:val="00B34DB8"/>
    <w:rsid w:val="00B34FAE"/>
    <w:rsid w:val="00B359FC"/>
    <w:rsid w:val="00B35D0B"/>
    <w:rsid w:val="00B35F25"/>
    <w:rsid w:val="00B3660A"/>
    <w:rsid w:val="00B376BA"/>
    <w:rsid w:val="00B37988"/>
    <w:rsid w:val="00B37F60"/>
    <w:rsid w:val="00B40038"/>
    <w:rsid w:val="00B40453"/>
    <w:rsid w:val="00B4096C"/>
    <w:rsid w:val="00B40D28"/>
    <w:rsid w:val="00B41AB6"/>
    <w:rsid w:val="00B41B1D"/>
    <w:rsid w:val="00B4264A"/>
    <w:rsid w:val="00B42BF8"/>
    <w:rsid w:val="00B43169"/>
    <w:rsid w:val="00B4378C"/>
    <w:rsid w:val="00B43A37"/>
    <w:rsid w:val="00B43B0C"/>
    <w:rsid w:val="00B43B1B"/>
    <w:rsid w:val="00B43D72"/>
    <w:rsid w:val="00B447C1"/>
    <w:rsid w:val="00B44995"/>
    <w:rsid w:val="00B45619"/>
    <w:rsid w:val="00B45A35"/>
    <w:rsid w:val="00B46019"/>
    <w:rsid w:val="00B46264"/>
    <w:rsid w:val="00B463AD"/>
    <w:rsid w:val="00B46795"/>
    <w:rsid w:val="00B46CD1"/>
    <w:rsid w:val="00B4765F"/>
    <w:rsid w:val="00B47753"/>
    <w:rsid w:val="00B47D2C"/>
    <w:rsid w:val="00B47F54"/>
    <w:rsid w:val="00B50069"/>
    <w:rsid w:val="00B5042C"/>
    <w:rsid w:val="00B5054E"/>
    <w:rsid w:val="00B5119E"/>
    <w:rsid w:val="00B514F0"/>
    <w:rsid w:val="00B51982"/>
    <w:rsid w:val="00B51A32"/>
    <w:rsid w:val="00B51C11"/>
    <w:rsid w:val="00B51E7F"/>
    <w:rsid w:val="00B520FD"/>
    <w:rsid w:val="00B52449"/>
    <w:rsid w:val="00B52454"/>
    <w:rsid w:val="00B529B3"/>
    <w:rsid w:val="00B52CA1"/>
    <w:rsid w:val="00B531A5"/>
    <w:rsid w:val="00B53486"/>
    <w:rsid w:val="00B538A0"/>
    <w:rsid w:val="00B53933"/>
    <w:rsid w:val="00B53D6F"/>
    <w:rsid w:val="00B53DC0"/>
    <w:rsid w:val="00B54515"/>
    <w:rsid w:val="00B550F4"/>
    <w:rsid w:val="00B552F0"/>
    <w:rsid w:val="00B55536"/>
    <w:rsid w:val="00B555B4"/>
    <w:rsid w:val="00B5597B"/>
    <w:rsid w:val="00B563A6"/>
    <w:rsid w:val="00B568BE"/>
    <w:rsid w:val="00B577FB"/>
    <w:rsid w:val="00B57E32"/>
    <w:rsid w:val="00B608E1"/>
    <w:rsid w:val="00B6134F"/>
    <w:rsid w:val="00B61489"/>
    <w:rsid w:val="00B61639"/>
    <w:rsid w:val="00B616BE"/>
    <w:rsid w:val="00B62016"/>
    <w:rsid w:val="00B62318"/>
    <w:rsid w:val="00B62F12"/>
    <w:rsid w:val="00B62F16"/>
    <w:rsid w:val="00B63859"/>
    <w:rsid w:val="00B639DD"/>
    <w:rsid w:val="00B63B4E"/>
    <w:rsid w:val="00B64433"/>
    <w:rsid w:val="00B64781"/>
    <w:rsid w:val="00B64F1D"/>
    <w:rsid w:val="00B652E1"/>
    <w:rsid w:val="00B6546F"/>
    <w:rsid w:val="00B659E8"/>
    <w:rsid w:val="00B65D23"/>
    <w:rsid w:val="00B65F3E"/>
    <w:rsid w:val="00B66623"/>
    <w:rsid w:val="00B666D9"/>
    <w:rsid w:val="00B668DF"/>
    <w:rsid w:val="00B6690F"/>
    <w:rsid w:val="00B66B17"/>
    <w:rsid w:val="00B66C5E"/>
    <w:rsid w:val="00B66C77"/>
    <w:rsid w:val="00B6734D"/>
    <w:rsid w:val="00B67865"/>
    <w:rsid w:val="00B67CB1"/>
    <w:rsid w:val="00B70C69"/>
    <w:rsid w:val="00B71998"/>
    <w:rsid w:val="00B71A57"/>
    <w:rsid w:val="00B71F7E"/>
    <w:rsid w:val="00B7250C"/>
    <w:rsid w:val="00B725DC"/>
    <w:rsid w:val="00B726B5"/>
    <w:rsid w:val="00B72A01"/>
    <w:rsid w:val="00B734B0"/>
    <w:rsid w:val="00B736AA"/>
    <w:rsid w:val="00B73883"/>
    <w:rsid w:val="00B73B2D"/>
    <w:rsid w:val="00B73D1F"/>
    <w:rsid w:val="00B74C82"/>
    <w:rsid w:val="00B74E5E"/>
    <w:rsid w:val="00B74ED9"/>
    <w:rsid w:val="00B754C7"/>
    <w:rsid w:val="00B7557C"/>
    <w:rsid w:val="00B75ABE"/>
    <w:rsid w:val="00B75B57"/>
    <w:rsid w:val="00B75FD1"/>
    <w:rsid w:val="00B75FF5"/>
    <w:rsid w:val="00B7620C"/>
    <w:rsid w:val="00B764C3"/>
    <w:rsid w:val="00B76E2D"/>
    <w:rsid w:val="00B77268"/>
    <w:rsid w:val="00B777CA"/>
    <w:rsid w:val="00B800C8"/>
    <w:rsid w:val="00B807FA"/>
    <w:rsid w:val="00B80843"/>
    <w:rsid w:val="00B813F1"/>
    <w:rsid w:val="00B818E1"/>
    <w:rsid w:val="00B81B68"/>
    <w:rsid w:val="00B82141"/>
    <w:rsid w:val="00B82959"/>
    <w:rsid w:val="00B82EF5"/>
    <w:rsid w:val="00B8332C"/>
    <w:rsid w:val="00B83562"/>
    <w:rsid w:val="00B835BA"/>
    <w:rsid w:val="00B837BD"/>
    <w:rsid w:val="00B841AE"/>
    <w:rsid w:val="00B8463D"/>
    <w:rsid w:val="00B84B97"/>
    <w:rsid w:val="00B84B9E"/>
    <w:rsid w:val="00B850F8"/>
    <w:rsid w:val="00B85407"/>
    <w:rsid w:val="00B8553B"/>
    <w:rsid w:val="00B85CA7"/>
    <w:rsid w:val="00B8601F"/>
    <w:rsid w:val="00B8616A"/>
    <w:rsid w:val="00B864E5"/>
    <w:rsid w:val="00B869D3"/>
    <w:rsid w:val="00B86F8F"/>
    <w:rsid w:val="00B87078"/>
    <w:rsid w:val="00B8734A"/>
    <w:rsid w:val="00B87407"/>
    <w:rsid w:val="00B87636"/>
    <w:rsid w:val="00B87768"/>
    <w:rsid w:val="00B87925"/>
    <w:rsid w:val="00B9091D"/>
    <w:rsid w:val="00B91CE1"/>
    <w:rsid w:val="00B9212E"/>
    <w:rsid w:val="00B92996"/>
    <w:rsid w:val="00B92A5F"/>
    <w:rsid w:val="00B92FF9"/>
    <w:rsid w:val="00B933D7"/>
    <w:rsid w:val="00B9394A"/>
    <w:rsid w:val="00B940BA"/>
    <w:rsid w:val="00B942A7"/>
    <w:rsid w:val="00B94BB4"/>
    <w:rsid w:val="00B94FA2"/>
    <w:rsid w:val="00B94FE7"/>
    <w:rsid w:val="00B9589A"/>
    <w:rsid w:val="00B95DC0"/>
    <w:rsid w:val="00B96032"/>
    <w:rsid w:val="00B96BB7"/>
    <w:rsid w:val="00B96CDD"/>
    <w:rsid w:val="00B97031"/>
    <w:rsid w:val="00B979AD"/>
    <w:rsid w:val="00BA0AF8"/>
    <w:rsid w:val="00BA14E8"/>
    <w:rsid w:val="00BA1C7E"/>
    <w:rsid w:val="00BA1F3E"/>
    <w:rsid w:val="00BA2388"/>
    <w:rsid w:val="00BA2463"/>
    <w:rsid w:val="00BA28B0"/>
    <w:rsid w:val="00BA2D18"/>
    <w:rsid w:val="00BA2E4F"/>
    <w:rsid w:val="00BA3753"/>
    <w:rsid w:val="00BA3F5F"/>
    <w:rsid w:val="00BA45DB"/>
    <w:rsid w:val="00BA49B7"/>
    <w:rsid w:val="00BA4B8C"/>
    <w:rsid w:val="00BA4F02"/>
    <w:rsid w:val="00BA5332"/>
    <w:rsid w:val="00BA57E5"/>
    <w:rsid w:val="00BA5B5F"/>
    <w:rsid w:val="00BA5E25"/>
    <w:rsid w:val="00BA6084"/>
    <w:rsid w:val="00BA6D67"/>
    <w:rsid w:val="00BA6E62"/>
    <w:rsid w:val="00BA798E"/>
    <w:rsid w:val="00BA7A85"/>
    <w:rsid w:val="00BA7BF5"/>
    <w:rsid w:val="00BA7F1C"/>
    <w:rsid w:val="00BB0014"/>
    <w:rsid w:val="00BB016D"/>
    <w:rsid w:val="00BB0621"/>
    <w:rsid w:val="00BB0A3D"/>
    <w:rsid w:val="00BB109F"/>
    <w:rsid w:val="00BB1464"/>
    <w:rsid w:val="00BB1596"/>
    <w:rsid w:val="00BB162F"/>
    <w:rsid w:val="00BB17FA"/>
    <w:rsid w:val="00BB1816"/>
    <w:rsid w:val="00BB18A0"/>
    <w:rsid w:val="00BB2687"/>
    <w:rsid w:val="00BB2EB0"/>
    <w:rsid w:val="00BB2F7D"/>
    <w:rsid w:val="00BB310A"/>
    <w:rsid w:val="00BB3157"/>
    <w:rsid w:val="00BB319A"/>
    <w:rsid w:val="00BB36E9"/>
    <w:rsid w:val="00BB3951"/>
    <w:rsid w:val="00BB3A4B"/>
    <w:rsid w:val="00BB451B"/>
    <w:rsid w:val="00BB576A"/>
    <w:rsid w:val="00BB5C47"/>
    <w:rsid w:val="00BB63E8"/>
    <w:rsid w:val="00BB6DB1"/>
    <w:rsid w:val="00BB6EC2"/>
    <w:rsid w:val="00BC0066"/>
    <w:rsid w:val="00BC0526"/>
    <w:rsid w:val="00BC09AD"/>
    <w:rsid w:val="00BC185A"/>
    <w:rsid w:val="00BC1D48"/>
    <w:rsid w:val="00BC1F44"/>
    <w:rsid w:val="00BC2809"/>
    <w:rsid w:val="00BC29F3"/>
    <w:rsid w:val="00BC2CEF"/>
    <w:rsid w:val="00BC3344"/>
    <w:rsid w:val="00BC4623"/>
    <w:rsid w:val="00BC50CB"/>
    <w:rsid w:val="00BC5F35"/>
    <w:rsid w:val="00BC6127"/>
    <w:rsid w:val="00BC6C98"/>
    <w:rsid w:val="00BC715E"/>
    <w:rsid w:val="00BC75D3"/>
    <w:rsid w:val="00BD072A"/>
    <w:rsid w:val="00BD077E"/>
    <w:rsid w:val="00BD08B7"/>
    <w:rsid w:val="00BD0AAA"/>
    <w:rsid w:val="00BD0EC0"/>
    <w:rsid w:val="00BD1117"/>
    <w:rsid w:val="00BD1D19"/>
    <w:rsid w:val="00BD210A"/>
    <w:rsid w:val="00BD2825"/>
    <w:rsid w:val="00BD2DA9"/>
    <w:rsid w:val="00BD2DBD"/>
    <w:rsid w:val="00BD348E"/>
    <w:rsid w:val="00BD392A"/>
    <w:rsid w:val="00BD39FB"/>
    <w:rsid w:val="00BD3F39"/>
    <w:rsid w:val="00BD479A"/>
    <w:rsid w:val="00BD4CF4"/>
    <w:rsid w:val="00BD5746"/>
    <w:rsid w:val="00BD62F9"/>
    <w:rsid w:val="00BD675A"/>
    <w:rsid w:val="00BD6D79"/>
    <w:rsid w:val="00BD7294"/>
    <w:rsid w:val="00BD764B"/>
    <w:rsid w:val="00BD7A22"/>
    <w:rsid w:val="00BD7A8B"/>
    <w:rsid w:val="00BE0350"/>
    <w:rsid w:val="00BE0644"/>
    <w:rsid w:val="00BE0730"/>
    <w:rsid w:val="00BE102E"/>
    <w:rsid w:val="00BE1AB4"/>
    <w:rsid w:val="00BE2182"/>
    <w:rsid w:val="00BE21BC"/>
    <w:rsid w:val="00BE2499"/>
    <w:rsid w:val="00BE2930"/>
    <w:rsid w:val="00BE301D"/>
    <w:rsid w:val="00BE4D95"/>
    <w:rsid w:val="00BE4E27"/>
    <w:rsid w:val="00BE52BE"/>
    <w:rsid w:val="00BE5782"/>
    <w:rsid w:val="00BE6967"/>
    <w:rsid w:val="00BE7507"/>
    <w:rsid w:val="00BE7CBB"/>
    <w:rsid w:val="00BE7EA7"/>
    <w:rsid w:val="00BF037A"/>
    <w:rsid w:val="00BF1204"/>
    <w:rsid w:val="00BF169A"/>
    <w:rsid w:val="00BF1980"/>
    <w:rsid w:val="00BF1B4A"/>
    <w:rsid w:val="00BF1E5D"/>
    <w:rsid w:val="00BF21AC"/>
    <w:rsid w:val="00BF281A"/>
    <w:rsid w:val="00BF284D"/>
    <w:rsid w:val="00BF2922"/>
    <w:rsid w:val="00BF2D35"/>
    <w:rsid w:val="00BF2FA7"/>
    <w:rsid w:val="00BF3192"/>
    <w:rsid w:val="00BF36FC"/>
    <w:rsid w:val="00BF4E6F"/>
    <w:rsid w:val="00BF535E"/>
    <w:rsid w:val="00BF57A8"/>
    <w:rsid w:val="00BF57A9"/>
    <w:rsid w:val="00BF5C75"/>
    <w:rsid w:val="00BF6159"/>
    <w:rsid w:val="00BF63B6"/>
    <w:rsid w:val="00BF7595"/>
    <w:rsid w:val="00BF75B1"/>
    <w:rsid w:val="00C003AA"/>
    <w:rsid w:val="00C00A4B"/>
    <w:rsid w:val="00C00B86"/>
    <w:rsid w:val="00C01257"/>
    <w:rsid w:val="00C01384"/>
    <w:rsid w:val="00C013F0"/>
    <w:rsid w:val="00C01568"/>
    <w:rsid w:val="00C02B19"/>
    <w:rsid w:val="00C02BE9"/>
    <w:rsid w:val="00C030BB"/>
    <w:rsid w:val="00C03266"/>
    <w:rsid w:val="00C03306"/>
    <w:rsid w:val="00C034B0"/>
    <w:rsid w:val="00C03548"/>
    <w:rsid w:val="00C037CF"/>
    <w:rsid w:val="00C041AB"/>
    <w:rsid w:val="00C04550"/>
    <w:rsid w:val="00C0457C"/>
    <w:rsid w:val="00C04659"/>
    <w:rsid w:val="00C047B0"/>
    <w:rsid w:val="00C04A45"/>
    <w:rsid w:val="00C05471"/>
    <w:rsid w:val="00C06510"/>
    <w:rsid w:val="00C0672E"/>
    <w:rsid w:val="00C067D7"/>
    <w:rsid w:val="00C06C89"/>
    <w:rsid w:val="00C07472"/>
    <w:rsid w:val="00C07653"/>
    <w:rsid w:val="00C111EC"/>
    <w:rsid w:val="00C112EC"/>
    <w:rsid w:val="00C11B60"/>
    <w:rsid w:val="00C12013"/>
    <w:rsid w:val="00C120CF"/>
    <w:rsid w:val="00C12267"/>
    <w:rsid w:val="00C12300"/>
    <w:rsid w:val="00C12537"/>
    <w:rsid w:val="00C13453"/>
    <w:rsid w:val="00C13B05"/>
    <w:rsid w:val="00C13CB6"/>
    <w:rsid w:val="00C140B2"/>
    <w:rsid w:val="00C14527"/>
    <w:rsid w:val="00C14B03"/>
    <w:rsid w:val="00C14C6C"/>
    <w:rsid w:val="00C14D55"/>
    <w:rsid w:val="00C15320"/>
    <w:rsid w:val="00C15464"/>
    <w:rsid w:val="00C158F7"/>
    <w:rsid w:val="00C161D9"/>
    <w:rsid w:val="00C16836"/>
    <w:rsid w:val="00C16C25"/>
    <w:rsid w:val="00C16D4F"/>
    <w:rsid w:val="00C17033"/>
    <w:rsid w:val="00C17292"/>
    <w:rsid w:val="00C172BC"/>
    <w:rsid w:val="00C17382"/>
    <w:rsid w:val="00C17DE8"/>
    <w:rsid w:val="00C2060C"/>
    <w:rsid w:val="00C213A2"/>
    <w:rsid w:val="00C21D5C"/>
    <w:rsid w:val="00C22057"/>
    <w:rsid w:val="00C2225A"/>
    <w:rsid w:val="00C227A3"/>
    <w:rsid w:val="00C22B63"/>
    <w:rsid w:val="00C22F1D"/>
    <w:rsid w:val="00C22F7E"/>
    <w:rsid w:val="00C23320"/>
    <w:rsid w:val="00C23C77"/>
    <w:rsid w:val="00C24577"/>
    <w:rsid w:val="00C24A7D"/>
    <w:rsid w:val="00C24D5F"/>
    <w:rsid w:val="00C24FDB"/>
    <w:rsid w:val="00C253D2"/>
    <w:rsid w:val="00C25C27"/>
    <w:rsid w:val="00C25E5D"/>
    <w:rsid w:val="00C26093"/>
    <w:rsid w:val="00C264FE"/>
    <w:rsid w:val="00C26776"/>
    <w:rsid w:val="00C26846"/>
    <w:rsid w:val="00C2687A"/>
    <w:rsid w:val="00C26C89"/>
    <w:rsid w:val="00C3023E"/>
    <w:rsid w:val="00C30D88"/>
    <w:rsid w:val="00C32226"/>
    <w:rsid w:val="00C323E2"/>
    <w:rsid w:val="00C32716"/>
    <w:rsid w:val="00C32908"/>
    <w:rsid w:val="00C32D3D"/>
    <w:rsid w:val="00C32FC5"/>
    <w:rsid w:val="00C336F3"/>
    <w:rsid w:val="00C33739"/>
    <w:rsid w:val="00C34734"/>
    <w:rsid w:val="00C348C5"/>
    <w:rsid w:val="00C3583A"/>
    <w:rsid w:val="00C363CB"/>
    <w:rsid w:val="00C36B5E"/>
    <w:rsid w:val="00C37180"/>
    <w:rsid w:val="00C37248"/>
    <w:rsid w:val="00C37756"/>
    <w:rsid w:val="00C37E21"/>
    <w:rsid w:val="00C404CF"/>
    <w:rsid w:val="00C405B5"/>
    <w:rsid w:val="00C40B48"/>
    <w:rsid w:val="00C40D03"/>
    <w:rsid w:val="00C41A48"/>
    <w:rsid w:val="00C42029"/>
    <w:rsid w:val="00C4308C"/>
    <w:rsid w:val="00C430EB"/>
    <w:rsid w:val="00C436C7"/>
    <w:rsid w:val="00C43976"/>
    <w:rsid w:val="00C4400C"/>
    <w:rsid w:val="00C441AF"/>
    <w:rsid w:val="00C4496A"/>
    <w:rsid w:val="00C44B62"/>
    <w:rsid w:val="00C45BF2"/>
    <w:rsid w:val="00C45D78"/>
    <w:rsid w:val="00C45EFB"/>
    <w:rsid w:val="00C46003"/>
    <w:rsid w:val="00C46131"/>
    <w:rsid w:val="00C46A8B"/>
    <w:rsid w:val="00C4724B"/>
    <w:rsid w:val="00C4789C"/>
    <w:rsid w:val="00C50634"/>
    <w:rsid w:val="00C506A3"/>
    <w:rsid w:val="00C508DE"/>
    <w:rsid w:val="00C50D80"/>
    <w:rsid w:val="00C51A2A"/>
    <w:rsid w:val="00C51F6B"/>
    <w:rsid w:val="00C52ECD"/>
    <w:rsid w:val="00C5307F"/>
    <w:rsid w:val="00C53268"/>
    <w:rsid w:val="00C53682"/>
    <w:rsid w:val="00C543E2"/>
    <w:rsid w:val="00C54A85"/>
    <w:rsid w:val="00C5503F"/>
    <w:rsid w:val="00C560AE"/>
    <w:rsid w:val="00C567F1"/>
    <w:rsid w:val="00C56ADF"/>
    <w:rsid w:val="00C56F58"/>
    <w:rsid w:val="00C56F84"/>
    <w:rsid w:val="00C5792D"/>
    <w:rsid w:val="00C579FE"/>
    <w:rsid w:val="00C57AB3"/>
    <w:rsid w:val="00C57E78"/>
    <w:rsid w:val="00C60367"/>
    <w:rsid w:val="00C6077D"/>
    <w:rsid w:val="00C609BC"/>
    <w:rsid w:val="00C60BDE"/>
    <w:rsid w:val="00C61188"/>
    <w:rsid w:val="00C6159E"/>
    <w:rsid w:val="00C61F1A"/>
    <w:rsid w:val="00C62228"/>
    <w:rsid w:val="00C622D2"/>
    <w:rsid w:val="00C626F6"/>
    <w:rsid w:val="00C62797"/>
    <w:rsid w:val="00C629FA"/>
    <w:rsid w:val="00C6344B"/>
    <w:rsid w:val="00C6372D"/>
    <w:rsid w:val="00C63BD3"/>
    <w:rsid w:val="00C641DE"/>
    <w:rsid w:val="00C643E4"/>
    <w:rsid w:val="00C649AB"/>
    <w:rsid w:val="00C64D3E"/>
    <w:rsid w:val="00C64E76"/>
    <w:rsid w:val="00C64FDA"/>
    <w:rsid w:val="00C6518B"/>
    <w:rsid w:val="00C65805"/>
    <w:rsid w:val="00C6581B"/>
    <w:rsid w:val="00C65968"/>
    <w:rsid w:val="00C65C40"/>
    <w:rsid w:val="00C672E5"/>
    <w:rsid w:val="00C6766F"/>
    <w:rsid w:val="00C676C9"/>
    <w:rsid w:val="00C67D32"/>
    <w:rsid w:val="00C703D6"/>
    <w:rsid w:val="00C70C72"/>
    <w:rsid w:val="00C70F69"/>
    <w:rsid w:val="00C711DA"/>
    <w:rsid w:val="00C71613"/>
    <w:rsid w:val="00C71849"/>
    <w:rsid w:val="00C71885"/>
    <w:rsid w:val="00C71AE0"/>
    <w:rsid w:val="00C71B9A"/>
    <w:rsid w:val="00C720E9"/>
    <w:rsid w:val="00C7288B"/>
    <w:rsid w:val="00C72A84"/>
    <w:rsid w:val="00C72AED"/>
    <w:rsid w:val="00C73433"/>
    <w:rsid w:val="00C737BE"/>
    <w:rsid w:val="00C7398F"/>
    <w:rsid w:val="00C73DAD"/>
    <w:rsid w:val="00C73F62"/>
    <w:rsid w:val="00C74049"/>
    <w:rsid w:val="00C74604"/>
    <w:rsid w:val="00C74DDB"/>
    <w:rsid w:val="00C75489"/>
    <w:rsid w:val="00C75BD2"/>
    <w:rsid w:val="00C75DA1"/>
    <w:rsid w:val="00C76426"/>
    <w:rsid w:val="00C764EF"/>
    <w:rsid w:val="00C769CF"/>
    <w:rsid w:val="00C775E8"/>
    <w:rsid w:val="00C80386"/>
    <w:rsid w:val="00C803AF"/>
    <w:rsid w:val="00C8063D"/>
    <w:rsid w:val="00C8068A"/>
    <w:rsid w:val="00C80C41"/>
    <w:rsid w:val="00C81447"/>
    <w:rsid w:val="00C8220E"/>
    <w:rsid w:val="00C82A07"/>
    <w:rsid w:val="00C82F0C"/>
    <w:rsid w:val="00C8356A"/>
    <w:rsid w:val="00C839A9"/>
    <w:rsid w:val="00C83BF0"/>
    <w:rsid w:val="00C845F3"/>
    <w:rsid w:val="00C84D42"/>
    <w:rsid w:val="00C84D99"/>
    <w:rsid w:val="00C85323"/>
    <w:rsid w:val="00C853EF"/>
    <w:rsid w:val="00C8685C"/>
    <w:rsid w:val="00C86CDA"/>
    <w:rsid w:val="00C86E85"/>
    <w:rsid w:val="00C87091"/>
    <w:rsid w:val="00C8726E"/>
    <w:rsid w:val="00C8744A"/>
    <w:rsid w:val="00C875D9"/>
    <w:rsid w:val="00C87945"/>
    <w:rsid w:val="00C87DDC"/>
    <w:rsid w:val="00C87F0C"/>
    <w:rsid w:val="00C903AD"/>
    <w:rsid w:val="00C90796"/>
    <w:rsid w:val="00C90918"/>
    <w:rsid w:val="00C9196A"/>
    <w:rsid w:val="00C924C4"/>
    <w:rsid w:val="00C92512"/>
    <w:rsid w:val="00C925A5"/>
    <w:rsid w:val="00C92D3D"/>
    <w:rsid w:val="00C92E92"/>
    <w:rsid w:val="00C92F7C"/>
    <w:rsid w:val="00C9332B"/>
    <w:rsid w:val="00C93659"/>
    <w:rsid w:val="00C9393F"/>
    <w:rsid w:val="00C93CD7"/>
    <w:rsid w:val="00C93F4C"/>
    <w:rsid w:val="00C951A0"/>
    <w:rsid w:val="00C95CA8"/>
    <w:rsid w:val="00C96015"/>
    <w:rsid w:val="00C9652B"/>
    <w:rsid w:val="00C96536"/>
    <w:rsid w:val="00C96ABF"/>
    <w:rsid w:val="00C96AE1"/>
    <w:rsid w:val="00C96DDC"/>
    <w:rsid w:val="00C9734E"/>
    <w:rsid w:val="00C9788A"/>
    <w:rsid w:val="00C97A45"/>
    <w:rsid w:val="00C97D66"/>
    <w:rsid w:val="00CA0609"/>
    <w:rsid w:val="00CA1103"/>
    <w:rsid w:val="00CA12F9"/>
    <w:rsid w:val="00CA15E4"/>
    <w:rsid w:val="00CA16DE"/>
    <w:rsid w:val="00CA20BA"/>
    <w:rsid w:val="00CA27ED"/>
    <w:rsid w:val="00CA2B50"/>
    <w:rsid w:val="00CA329C"/>
    <w:rsid w:val="00CA3FF1"/>
    <w:rsid w:val="00CA4063"/>
    <w:rsid w:val="00CA475F"/>
    <w:rsid w:val="00CA4F37"/>
    <w:rsid w:val="00CA56E9"/>
    <w:rsid w:val="00CA5853"/>
    <w:rsid w:val="00CA5A0F"/>
    <w:rsid w:val="00CA6124"/>
    <w:rsid w:val="00CA61EF"/>
    <w:rsid w:val="00CA74C8"/>
    <w:rsid w:val="00CB0248"/>
    <w:rsid w:val="00CB03A1"/>
    <w:rsid w:val="00CB08A5"/>
    <w:rsid w:val="00CB0CE8"/>
    <w:rsid w:val="00CB10BE"/>
    <w:rsid w:val="00CB12ED"/>
    <w:rsid w:val="00CB134A"/>
    <w:rsid w:val="00CB14EC"/>
    <w:rsid w:val="00CB153B"/>
    <w:rsid w:val="00CB18B6"/>
    <w:rsid w:val="00CB23F4"/>
    <w:rsid w:val="00CB249E"/>
    <w:rsid w:val="00CB2516"/>
    <w:rsid w:val="00CB254B"/>
    <w:rsid w:val="00CB2AE5"/>
    <w:rsid w:val="00CB2FB0"/>
    <w:rsid w:val="00CB3183"/>
    <w:rsid w:val="00CB33A9"/>
    <w:rsid w:val="00CB3443"/>
    <w:rsid w:val="00CB3FB1"/>
    <w:rsid w:val="00CB4357"/>
    <w:rsid w:val="00CB43A2"/>
    <w:rsid w:val="00CB5560"/>
    <w:rsid w:val="00CB577B"/>
    <w:rsid w:val="00CB6407"/>
    <w:rsid w:val="00CB67F5"/>
    <w:rsid w:val="00CB6C47"/>
    <w:rsid w:val="00CB6D46"/>
    <w:rsid w:val="00CB736B"/>
    <w:rsid w:val="00CB74BE"/>
    <w:rsid w:val="00CB7BEE"/>
    <w:rsid w:val="00CC0133"/>
    <w:rsid w:val="00CC0A98"/>
    <w:rsid w:val="00CC1DB5"/>
    <w:rsid w:val="00CC2600"/>
    <w:rsid w:val="00CC2AC0"/>
    <w:rsid w:val="00CC2C1B"/>
    <w:rsid w:val="00CC2F0E"/>
    <w:rsid w:val="00CC31C3"/>
    <w:rsid w:val="00CC3BBE"/>
    <w:rsid w:val="00CC3DA1"/>
    <w:rsid w:val="00CC55ED"/>
    <w:rsid w:val="00CC58A2"/>
    <w:rsid w:val="00CC58AD"/>
    <w:rsid w:val="00CC59EB"/>
    <w:rsid w:val="00CC5FBE"/>
    <w:rsid w:val="00CC6D30"/>
    <w:rsid w:val="00CC75F2"/>
    <w:rsid w:val="00CC7611"/>
    <w:rsid w:val="00CC7780"/>
    <w:rsid w:val="00CC7AFA"/>
    <w:rsid w:val="00CC7ECA"/>
    <w:rsid w:val="00CC7F45"/>
    <w:rsid w:val="00CC7FBD"/>
    <w:rsid w:val="00CD056F"/>
    <w:rsid w:val="00CD0A7A"/>
    <w:rsid w:val="00CD0B20"/>
    <w:rsid w:val="00CD1234"/>
    <w:rsid w:val="00CD1310"/>
    <w:rsid w:val="00CD159D"/>
    <w:rsid w:val="00CD1A17"/>
    <w:rsid w:val="00CD1A1D"/>
    <w:rsid w:val="00CD2AE3"/>
    <w:rsid w:val="00CD2D48"/>
    <w:rsid w:val="00CD2FF9"/>
    <w:rsid w:val="00CD3115"/>
    <w:rsid w:val="00CD3368"/>
    <w:rsid w:val="00CD367F"/>
    <w:rsid w:val="00CD3A4A"/>
    <w:rsid w:val="00CD417C"/>
    <w:rsid w:val="00CD4424"/>
    <w:rsid w:val="00CD473E"/>
    <w:rsid w:val="00CD47FC"/>
    <w:rsid w:val="00CD59AF"/>
    <w:rsid w:val="00CD5A12"/>
    <w:rsid w:val="00CD5BF8"/>
    <w:rsid w:val="00CD5DE1"/>
    <w:rsid w:val="00CD630E"/>
    <w:rsid w:val="00CD6483"/>
    <w:rsid w:val="00CD680B"/>
    <w:rsid w:val="00CD7001"/>
    <w:rsid w:val="00CD727E"/>
    <w:rsid w:val="00CD7AA6"/>
    <w:rsid w:val="00CE0416"/>
    <w:rsid w:val="00CE0B20"/>
    <w:rsid w:val="00CE0C91"/>
    <w:rsid w:val="00CE1018"/>
    <w:rsid w:val="00CE10E7"/>
    <w:rsid w:val="00CE1268"/>
    <w:rsid w:val="00CE1351"/>
    <w:rsid w:val="00CE1692"/>
    <w:rsid w:val="00CE183B"/>
    <w:rsid w:val="00CE20A8"/>
    <w:rsid w:val="00CE20B8"/>
    <w:rsid w:val="00CE30DB"/>
    <w:rsid w:val="00CE348B"/>
    <w:rsid w:val="00CE3650"/>
    <w:rsid w:val="00CE3BC9"/>
    <w:rsid w:val="00CE4320"/>
    <w:rsid w:val="00CE4786"/>
    <w:rsid w:val="00CE4B0F"/>
    <w:rsid w:val="00CE5980"/>
    <w:rsid w:val="00CE59F8"/>
    <w:rsid w:val="00CE6281"/>
    <w:rsid w:val="00CE6456"/>
    <w:rsid w:val="00CE662C"/>
    <w:rsid w:val="00CE6748"/>
    <w:rsid w:val="00CE6EF1"/>
    <w:rsid w:val="00CE7360"/>
    <w:rsid w:val="00CE773D"/>
    <w:rsid w:val="00CE7791"/>
    <w:rsid w:val="00CF1318"/>
    <w:rsid w:val="00CF1A83"/>
    <w:rsid w:val="00CF1F30"/>
    <w:rsid w:val="00CF2E3F"/>
    <w:rsid w:val="00CF2EC2"/>
    <w:rsid w:val="00CF306E"/>
    <w:rsid w:val="00CF3E3B"/>
    <w:rsid w:val="00CF41AE"/>
    <w:rsid w:val="00CF43B1"/>
    <w:rsid w:val="00CF4CC3"/>
    <w:rsid w:val="00CF4D27"/>
    <w:rsid w:val="00CF5328"/>
    <w:rsid w:val="00CF5598"/>
    <w:rsid w:val="00CF59F5"/>
    <w:rsid w:val="00CF5EA8"/>
    <w:rsid w:val="00CF601D"/>
    <w:rsid w:val="00CF63B2"/>
    <w:rsid w:val="00CF6868"/>
    <w:rsid w:val="00CF73D1"/>
    <w:rsid w:val="00CF7486"/>
    <w:rsid w:val="00CF7695"/>
    <w:rsid w:val="00CF7E15"/>
    <w:rsid w:val="00D0094B"/>
    <w:rsid w:val="00D00D3C"/>
    <w:rsid w:val="00D01274"/>
    <w:rsid w:val="00D01419"/>
    <w:rsid w:val="00D01945"/>
    <w:rsid w:val="00D019FF"/>
    <w:rsid w:val="00D01D66"/>
    <w:rsid w:val="00D02160"/>
    <w:rsid w:val="00D0264E"/>
    <w:rsid w:val="00D029CA"/>
    <w:rsid w:val="00D02FFC"/>
    <w:rsid w:val="00D0360E"/>
    <w:rsid w:val="00D03A7E"/>
    <w:rsid w:val="00D03BDC"/>
    <w:rsid w:val="00D0408E"/>
    <w:rsid w:val="00D042DD"/>
    <w:rsid w:val="00D044CA"/>
    <w:rsid w:val="00D04A5A"/>
    <w:rsid w:val="00D04D93"/>
    <w:rsid w:val="00D04DF9"/>
    <w:rsid w:val="00D0523D"/>
    <w:rsid w:val="00D05476"/>
    <w:rsid w:val="00D057F8"/>
    <w:rsid w:val="00D05857"/>
    <w:rsid w:val="00D05ACA"/>
    <w:rsid w:val="00D05F7B"/>
    <w:rsid w:val="00D05FBF"/>
    <w:rsid w:val="00D05FD3"/>
    <w:rsid w:val="00D0609D"/>
    <w:rsid w:val="00D060F1"/>
    <w:rsid w:val="00D06B0D"/>
    <w:rsid w:val="00D06D30"/>
    <w:rsid w:val="00D07119"/>
    <w:rsid w:val="00D07A8E"/>
    <w:rsid w:val="00D10547"/>
    <w:rsid w:val="00D106AC"/>
    <w:rsid w:val="00D10A70"/>
    <w:rsid w:val="00D10B7C"/>
    <w:rsid w:val="00D10DA2"/>
    <w:rsid w:val="00D10E1D"/>
    <w:rsid w:val="00D112D2"/>
    <w:rsid w:val="00D113E8"/>
    <w:rsid w:val="00D1145F"/>
    <w:rsid w:val="00D1172A"/>
    <w:rsid w:val="00D11AA1"/>
    <w:rsid w:val="00D11E2C"/>
    <w:rsid w:val="00D12263"/>
    <w:rsid w:val="00D1234C"/>
    <w:rsid w:val="00D12410"/>
    <w:rsid w:val="00D12CDF"/>
    <w:rsid w:val="00D12F0D"/>
    <w:rsid w:val="00D13D1C"/>
    <w:rsid w:val="00D13DCA"/>
    <w:rsid w:val="00D13FE0"/>
    <w:rsid w:val="00D143B2"/>
    <w:rsid w:val="00D147D9"/>
    <w:rsid w:val="00D14D32"/>
    <w:rsid w:val="00D150A4"/>
    <w:rsid w:val="00D1633C"/>
    <w:rsid w:val="00D165E7"/>
    <w:rsid w:val="00D16A3D"/>
    <w:rsid w:val="00D16DDB"/>
    <w:rsid w:val="00D170A4"/>
    <w:rsid w:val="00D171CE"/>
    <w:rsid w:val="00D1754C"/>
    <w:rsid w:val="00D176FD"/>
    <w:rsid w:val="00D17C00"/>
    <w:rsid w:val="00D17CD8"/>
    <w:rsid w:val="00D202FF"/>
    <w:rsid w:val="00D2067E"/>
    <w:rsid w:val="00D20822"/>
    <w:rsid w:val="00D2091B"/>
    <w:rsid w:val="00D217BE"/>
    <w:rsid w:val="00D219BE"/>
    <w:rsid w:val="00D219FA"/>
    <w:rsid w:val="00D21C9C"/>
    <w:rsid w:val="00D21FA0"/>
    <w:rsid w:val="00D22826"/>
    <w:rsid w:val="00D2334E"/>
    <w:rsid w:val="00D237A7"/>
    <w:rsid w:val="00D2383B"/>
    <w:rsid w:val="00D23B48"/>
    <w:rsid w:val="00D2416E"/>
    <w:rsid w:val="00D243EE"/>
    <w:rsid w:val="00D2479B"/>
    <w:rsid w:val="00D24850"/>
    <w:rsid w:val="00D24924"/>
    <w:rsid w:val="00D24A91"/>
    <w:rsid w:val="00D24FD5"/>
    <w:rsid w:val="00D252C8"/>
    <w:rsid w:val="00D25F59"/>
    <w:rsid w:val="00D2604A"/>
    <w:rsid w:val="00D267F2"/>
    <w:rsid w:val="00D26DC2"/>
    <w:rsid w:val="00D26FCB"/>
    <w:rsid w:val="00D2733A"/>
    <w:rsid w:val="00D27827"/>
    <w:rsid w:val="00D27BE7"/>
    <w:rsid w:val="00D303E2"/>
    <w:rsid w:val="00D309F8"/>
    <w:rsid w:val="00D3181A"/>
    <w:rsid w:val="00D31F33"/>
    <w:rsid w:val="00D328BE"/>
    <w:rsid w:val="00D32A31"/>
    <w:rsid w:val="00D33144"/>
    <w:rsid w:val="00D331B2"/>
    <w:rsid w:val="00D334A6"/>
    <w:rsid w:val="00D33826"/>
    <w:rsid w:val="00D341E1"/>
    <w:rsid w:val="00D344BB"/>
    <w:rsid w:val="00D35635"/>
    <w:rsid w:val="00D359D1"/>
    <w:rsid w:val="00D363CE"/>
    <w:rsid w:val="00D3686C"/>
    <w:rsid w:val="00D37227"/>
    <w:rsid w:val="00D37E7C"/>
    <w:rsid w:val="00D40005"/>
    <w:rsid w:val="00D400C4"/>
    <w:rsid w:val="00D402F1"/>
    <w:rsid w:val="00D40510"/>
    <w:rsid w:val="00D4154F"/>
    <w:rsid w:val="00D41734"/>
    <w:rsid w:val="00D42225"/>
    <w:rsid w:val="00D423C9"/>
    <w:rsid w:val="00D42790"/>
    <w:rsid w:val="00D42C1A"/>
    <w:rsid w:val="00D43748"/>
    <w:rsid w:val="00D43A2F"/>
    <w:rsid w:val="00D43DE5"/>
    <w:rsid w:val="00D44324"/>
    <w:rsid w:val="00D44A99"/>
    <w:rsid w:val="00D454E6"/>
    <w:rsid w:val="00D455A9"/>
    <w:rsid w:val="00D45AD1"/>
    <w:rsid w:val="00D45B0B"/>
    <w:rsid w:val="00D45B8D"/>
    <w:rsid w:val="00D45BCE"/>
    <w:rsid w:val="00D4629F"/>
    <w:rsid w:val="00D46ACD"/>
    <w:rsid w:val="00D46BB8"/>
    <w:rsid w:val="00D46D2D"/>
    <w:rsid w:val="00D47334"/>
    <w:rsid w:val="00D477D2"/>
    <w:rsid w:val="00D4794B"/>
    <w:rsid w:val="00D47BFE"/>
    <w:rsid w:val="00D47EAF"/>
    <w:rsid w:val="00D50181"/>
    <w:rsid w:val="00D50CB2"/>
    <w:rsid w:val="00D51AC1"/>
    <w:rsid w:val="00D51C71"/>
    <w:rsid w:val="00D520AE"/>
    <w:rsid w:val="00D52247"/>
    <w:rsid w:val="00D52762"/>
    <w:rsid w:val="00D527F9"/>
    <w:rsid w:val="00D5287D"/>
    <w:rsid w:val="00D5298F"/>
    <w:rsid w:val="00D53071"/>
    <w:rsid w:val="00D5376C"/>
    <w:rsid w:val="00D53F30"/>
    <w:rsid w:val="00D5402D"/>
    <w:rsid w:val="00D5425C"/>
    <w:rsid w:val="00D54AEB"/>
    <w:rsid w:val="00D54D55"/>
    <w:rsid w:val="00D54EE3"/>
    <w:rsid w:val="00D55869"/>
    <w:rsid w:val="00D559A8"/>
    <w:rsid w:val="00D55CC9"/>
    <w:rsid w:val="00D55F60"/>
    <w:rsid w:val="00D55FF8"/>
    <w:rsid w:val="00D563E6"/>
    <w:rsid w:val="00D564A2"/>
    <w:rsid w:val="00D56A78"/>
    <w:rsid w:val="00D57415"/>
    <w:rsid w:val="00D5753B"/>
    <w:rsid w:val="00D5760B"/>
    <w:rsid w:val="00D57981"/>
    <w:rsid w:val="00D6020D"/>
    <w:rsid w:val="00D60AAF"/>
    <w:rsid w:val="00D60D75"/>
    <w:rsid w:val="00D60DAC"/>
    <w:rsid w:val="00D60EEF"/>
    <w:rsid w:val="00D60F0E"/>
    <w:rsid w:val="00D61064"/>
    <w:rsid w:val="00D61443"/>
    <w:rsid w:val="00D617B1"/>
    <w:rsid w:val="00D62124"/>
    <w:rsid w:val="00D6255F"/>
    <w:rsid w:val="00D6257F"/>
    <w:rsid w:val="00D625E6"/>
    <w:rsid w:val="00D626FD"/>
    <w:rsid w:val="00D63C8B"/>
    <w:rsid w:val="00D65328"/>
    <w:rsid w:val="00D6559C"/>
    <w:rsid w:val="00D65B54"/>
    <w:rsid w:val="00D66063"/>
    <w:rsid w:val="00D66893"/>
    <w:rsid w:val="00D66DD3"/>
    <w:rsid w:val="00D6747C"/>
    <w:rsid w:val="00D67C26"/>
    <w:rsid w:val="00D70175"/>
    <w:rsid w:val="00D702EE"/>
    <w:rsid w:val="00D70567"/>
    <w:rsid w:val="00D7089D"/>
    <w:rsid w:val="00D70A21"/>
    <w:rsid w:val="00D71012"/>
    <w:rsid w:val="00D71D0F"/>
    <w:rsid w:val="00D72313"/>
    <w:rsid w:val="00D728B7"/>
    <w:rsid w:val="00D729C6"/>
    <w:rsid w:val="00D72DAF"/>
    <w:rsid w:val="00D72E32"/>
    <w:rsid w:val="00D735B4"/>
    <w:rsid w:val="00D735E7"/>
    <w:rsid w:val="00D73BF1"/>
    <w:rsid w:val="00D73F62"/>
    <w:rsid w:val="00D74354"/>
    <w:rsid w:val="00D74850"/>
    <w:rsid w:val="00D74CEF"/>
    <w:rsid w:val="00D74DDA"/>
    <w:rsid w:val="00D74DE0"/>
    <w:rsid w:val="00D756F3"/>
    <w:rsid w:val="00D75991"/>
    <w:rsid w:val="00D75EB3"/>
    <w:rsid w:val="00D75EDC"/>
    <w:rsid w:val="00D7697A"/>
    <w:rsid w:val="00D76C13"/>
    <w:rsid w:val="00D76DC6"/>
    <w:rsid w:val="00D76DCD"/>
    <w:rsid w:val="00D771A8"/>
    <w:rsid w:val="00D77638"/>
    <w:rsid w:val="00D77656"/>
    <w:rsid w:val="00D77955"/>
    <w:rsid w:val="00D77B94"/>
    <w:rsid w:val="00D77D21"/>
    <w:rsid w:val="00D801BD"/>
    <w:rsid w:val="00D80472"/>
    <w:rsid w:val="00D80970"/>
    <w:rsid w:val="00D80B2F"/>
    <w:rsid w:val="00D80B98"/>
    <w:rsid w:val="00D80CFC"/>
    <w:rsid w:val="00D814AF"/>
    <w:rsid w:val="00D82239"/>
    <w:rsid w:val="00D827EF"/>
    <w:rsid w:val="00D82A43"/>
    <w:rsid w:val="00D82D5B"/>
    <w:rsid w:val="00D82E67"/>
    <w:rsid w:val="00D82ED0"/>
    <w:rsid w:val="00D831BC"/>
    <w:rsid w:val="00D83F43"/>
    <w:rsid w:val="00D83F92"/>
    <w:rsid w:val="00D840DB"/>
    <w:rsid w:val="00D845E4"/>
    <w:rsid w:val="00D849E6"/>
    <w:rsid w:val="00D84F0E"/>
    <w:rsid w:val="00D85557"/>
    <w:rsid w:val="00D85800"/>
    <w:rsid w:val="00D85C1F"/>
    <w:rsid w:val="00D860EB"/>
    <w:rsid w:val="00D86B6E"/>
    <w:rsid w:val="00D87890"/>
    <w:rsid w:val="00D87E74"/>
    <w:rsid w:val="00D900A7"/>
    <w:rsid w:val="00D90BFA"/>
    <w:rsid w:val="00D91310"/>
    <w:rsid w:val="00D9218A"/>
    <w:rsid w:val="00D92E52"/>
    <w:rsid w:val="00D930E3"/>
    <w:rsid w:val="00D93724"/>
    <w:rsid w:val="00D93752"/>
    <w:rsid w:val="00D93F00"/>
    <w:rsid w:val="00D943D5"/>
    <w:rsid w:val="00D943F8"/>
    <w:rsid w:val="00D94459"/>
    <w:rsid w:val="00D94849"/>
    <w:rsid w:val="00D94FB3"/>
    <w:rsid w:val="00D95953"/>
    <w:rsid w:val="00D9610B"/>
    <w:rsid w:val="00D96338"/>
    <w:rsid w:val="00D96B43"/>
    <w:rsid w:val="00D973BC"/>
    <w:rsid w:val="00D974F6"/>
    <w:rsid w:val="00DA0589"/>
    <w:rsid w:val="00DA0A5D"/>
    <w:rsid w:val="00DA1997"/>
    <w:rsid w:val="00DA1ED8"/>
    <w:rsid w:val="00DA28B5"/>
    <w:rsid w:val="00DA2A04"/>
    <w:rsid w:val="00DA2B06"/>
    <w:rsid w:val="00DA2E41"/>
    <w:rsid w:val="00DA3079"/>
    <w:rsid w:val="00DA365A"/>
    <w:rsid w:val="00DA4691"/>
    <w:rsid w:val="00DA4A61"/>
    <w:rsid w:val="00DA4BBC"/>
    <w:rsid w:val="00DA4EF5"/>
    <w:rsid w:val="00DA4F43"/>
    <w:rsid w:val="00DA514B"/>
    <w:rsid w:val="00DA6758"/>
    <w:rsid w:val="00DA69CE"/>
    <w:rsid w:val="00DA7755"/>
    <w:rsid w:val="00DA79B0"/>
    <w:rsid w:val="00DA7E48"/>
    <w:rsid w:val="00DA7FE4"/>
    <w:rsid w:val="00DB051C"/>
    <w:rsid w:val="00DB06D8"/>
    <w:rsid w:val="00DB10C5"/>
    <w:rsid w:val="00DB215F"/>
    <w:rsid w:val="00DB2290"/>
    <w:rsid w:val="00DB239A"/>
    <w:rsid w:val="00DB2B4F"/>
    <w:rsid w:val="00DB3471"/>
    <w:rsid w:val="00DB36D1"/>
    <w:rsid w:val="00DB416C"/>
    <w:rsid w:val="00DB5A42"/>
    <w:rsid w:val="00DB6D0F"/>
    <w:rsid w:val="00DB7367"/>
    <w:rsid w:val="00DB7C95"/>
    <w:rsid w:val="00DC0087"/>
    <w:rsid w:val="00DC036C"/>
    <w:rsid w:val="00DC093B"/>
    <w:rsid w:val="00DC117B"/>
    <w:rsid w:val="00DC140B"/>
    <w:rsid w:val="00DC18F8"/>
    <w:rsid w:val="00DC31FF"/>
    <w:rsid w:val="00DC398C"/>
    <w:rsid w:val="00DC3BE4"/>
    <w:rsid w:val="00DC404A"/>
    <w:rsid w:val="00DC42A4"/>
    <w:rsid w:val="00DC48B1"/>
    <w:rsid w:val="00DC4AAE"/>
    <w:rsid w:val="00DC4D06"/>
    <w:rsid w:val="00DC532A"/>
    <w:rsid w:val="00DC56D5"/>
    <w:rsid w:val="00DC5C84"/>
    <w:rsid w:val="00DC6499"/>
    <w:rsid w:val="00DC6E37"/>
    <w:rsid w:val="00DC72FA"/>
    <w:rsid w:val="00DC78D6"/>
    <w:rsid w:val="00DC78DB"/>
    <w:rsid w:val="00DD0728"/>
    <w:rsid w:val="00DD0AC3"/>
    <w:rsid w:val="00DD0C91"/>
    <w:rsid w:val="00DD0E4F"/>
    <w:rsid w:val="00DD11DC"/>
    <w:rsid w:val="00DD129C"/>
    <w:rsid w:val="00DD1381"/>
    <w:rsid w:val="00DD18D8"/>
    <w:rsid w:val="00DD1AF9"/>
    <w:rsid w:val="00DD1F74"/>
    <w:rsid w:val="00DD269D"/>
    <w:rsid w:val="00DD2915"/>
    <w:rsid w:val="00DD2C83"/>
    <w:rsid w:val="00DD363D"/>
    <w:rsid w:val="00DD3CEE"/>
    <w:rsid w:val="00DD515C"/>
    <w:rsid w:val="00DD5DE5"/>
    <w:rsid w:val="00DD6092"/>
    <w:rsid w:val="00DD6EFE"/>
    <w:rsid w:val="00DD7B8F"/>
    <w:rsid w:val="00DD7EF7"/>
    <w:rsid w:val="00DE00F5"/>
    <w:rsid w:val="00DE0154"/>
    <w:rsid w:val="00DE0F6A"/>
    <w:rsid w:val="00DE0FC8"/>
    <w:rsid w:val="00DE119F"/>
    <w:rsid w:val="00DE1232"/>
    <w:rsid w:val="00DE141B"/>
    <w:rsid w:val="00DE1A73"/>
    <w:rsid w:val="00DE2CAD"/>
    <w:rsid w:val="00DE2D67"/>
    <w:rsid w:val="00DE3710"/>
    <w:rsid w:val="00DE3F6B"/>
    <w:rsid w:val="00DE4033"/>
    <w:rsid w:val="00DE46BB"/>
    <w:rsid w:val="00DE4E9E"/>
    <w:rsid w:val="00DE5DE1"/>
    <w:rsid w:val="00DE5FA0"/>
    <w:rsid w:val="00DE6BEC"/>
    <w:rsid w:val="00DE6CB3"/>
    <w:rsid w:val="00DE7869"/>
    <w:rsid w:val="00DE7A07"/>
    <w:rsid w:val="00DE7A82"/>
    <w:rsid w:val="00DE7AC1"/>
    <w:rsid w:val="00DE7E8D"/>
    <w:rsid w:val="00DF062C"/>
    <w:rsid w:val="00DF1239"/>
    <w:rsid w:val="00DF1E8C"/>
    <w:rsid w:val="00DF21E9"/>
    <w:rsid w:val="00DF3507"/>
    <w:rsid w:val="00DF366E"/>
    <w:rsid w:val="00DF38EB"/>
    <w:rsid w:val="00DF3B76"/>
    <w:rsid w:val="00DF42D1"/>
    <w:rsid w:val="00DF45A7"/>
    <w:rsid w:val="00DF4BC3"/>
    <w:rsid w:val="00DF4DD8"/>
    <w:rsid w:val="00DF603B"/>
    <w:rsid w:val="00DF6357"/>
    <w:rsid w:val="00DF6896"/>
    <w:rsid w:val="00DF6915"/>
    <w:rsid w:val="00DF7486"/>
    <w:rsid w:val="00DF74F1"/>
    <w:rsid w:val="00E000EB"/>
    <w:rsid w:val="00E00493"/>
    <w:rsid w:val="00E00580"/>
    <w:rsid w:val="00E008D9"/>
    <w:rsid w:val="00E00B8F"/>
    <w:rsid w:val="00E0112B"/>
    <w:rsid w:val="00E016BC"/>
    <w:rsid w:val="00E01D60"/>
    <w:rsid w:val="00E01E0E"/>
    <w:rsid w:val="00E01F44"/>
    <w:rsid w:val="00E021E5"/>
    <w:rsid w:val="00E02684"/>
    <w:rsid w:val="00E02985"/>
    <w:rsid w:val="00E03125"/>
    <w:rsid w:val="00E034D6"/>
    <w:rsid w:val="00E035CE"/>
    <w:rsid w:val="00E037D4"/>
    <w:rsid w:val="00E03E3A"/>
    <w:rsid w:val="00E03F88"/>
    <w:rsid w:val="00E046E9"/>
    <w:rsid w:val="00E04D07"/>
    <w:rsid w:val="00E05256"/>
    <w:rsid w:val="00E05271"/>
    <w:rsid w:val="00E05895"/>
    <w:rsid w:val="00E05B57"/>
    <w:rsid w:val="00E0626C"/>
    <w:rsid w:val="00E0653A"/>
    <w:rsid w:val="00E065CA"/>
    <w:rsid w:val="00E06719"/>
    <w:rsid w:val="00E06BDE"/>
    <w:rsid w:val="00E07BD4"/>
    <w:rsid w:val="00E07C80"/>
    <w:rsid w:val="00E07ED4"/>
    <w:rsid w:val="00E07F87"/>
    <w:rsid w:val="00E10440"/>
    <w:rsid w:val="00E109EB"/>
    <w:rsid w:val="00E10C2E"/>
    <w:rsid w:val="00E10D9E"/>
    <w:rsid w:val="00E10F42"/>
    <w:rsid w:val="00E11010"/>
    <w:rsid w:val="00E1300B"/>
    <w:rsid w:val="00E13A0E"/>
    <w:rsid w:val="00E13C5B"/>
    <w:rsid w:val="00E13CCC"/>
    <w:rsid w:val="00E13DBF"/>
    <w:rsid w:val="00E1428B"/>
    <w:rsid w:val="00E14499"/>
    <w:rsid w:val="00E14607"/>
    <w:rsid w:val="00E14A9B"/>
    <w:rsid w:val="00E151D3"/>
    <w:rsid w:val="00E15896"/>
    <w:rsid w:val="00E1611C"/>
    <w:rsid w:val="00E162F4"/>
    <w:rsid w:val="00E16406"/>
    <w:rsid w:val="00E16FC1"/>
    <w:rsid w:val="00E20465"/>
    <w:rsid w:val="00E205C7"/>
    <w:rsid w:val="00E20C50"/>
    <w:rsid w:val="00E20E15"/>
    <w:rsid w:val="00E2108A"/>
    <w:rsid w:val="00E211B6"/>
    <w:rsid w:val="00E219CD"/>
    <w:rsid w:val="00E21DC2"/>
    <w:rsid w:val="00E21EDD"/>
    <w:rsid w:val="00E224F7"/>
    <w:rsid w:val="00E2288B"/>
    <w:rsid w:val="00E22AB0"/>
    <w:rsid w:val="00E22F3C"/>
    <w:rsid w:val="00E23625"/>
    <w:rsid w:val="00E23753"/>
    <w:rsid w:val="00E240EB"/>
    <w:rsid w:val="00E24FBF"/>
    <w:rsid w:val="00E2515B"/>
    <w:rsid w:val="00E2570C"/>
    <w:rsid w:val="00E25CD2"/>
    <w:rsid w:val="00E26221"/>
    <w:rsid w:val="00E26640"/>
    <w:rsid w:val="00E267A8"/>
    <w:rsid w:val="00E27029"/>
    <w:rsid w:val="00E271B5"/>
    <w:rsid w:val="00E2747C"/>
    <w:rsid w:val="00E27A29"/>
    <w:rsid w:val="00E27B83"/>
    <w:rsid w:val="00E27E9E"/>
    <w:rsid w:val="00E300A8"/>
    <w:rsid w:val="00E300FA"/>
    <w:rsid w:val="00E302CA"/>
    <w:rsid w:val="00E30DE5"/>
    <w:rsid w:val="00E30E5F"/>
    <w:rsid w:val="00E316CF"/>
    <w:rsid w:val="00E319C4"/>
    <w:rsid w:val="00E31C9B"/>
    <w:rsid w:val="00E31CB3"/>
    <w:rsid w:val="00E31F81"/>
    <w:rsid w:val="00E321E9"/>
    <w:rsid w:val="00E32F7E"/>
    <w:rsid w:val="00E3312C"/>
    <w:rsid w:val="00E33912"/>
    <w:rsid w:val="00E33AC7"/>
    <w:rsid w:val="00E33D90"/>
    <w:rsid w:val="00E3470D"/>
    <w:rsid w:val="00E35CA4"/>
    <w:rsid w:val="00E35DCB"/>
    <w:rsid w:val="00E361C4"/>
    <w:rsid w:val="00E3641C"/>
    <w:rsid w:val="00E36605"/>
    <w:rsid w:val="00E367C9"/>
    <w:rsid w:val="00E36ABA"/>
    <w:rsid w:val="00E36F10"/>
    <w:rsid w:val="00E37101"/>
    <w:rsid w:val="00E3758B"/>
    <w:rsid w:val="00E37B3F"/>
    <w:rsid w:val="00E37DC1"/>
    <w:rsid w:val="00E37F9D"/>
    <w:rsid w:val="00E400A3"/>
    <w:rsid w:val="00E4098D"/>
    <w:rsid w:val="00E41196"/>
    <w:rsid w:val="00E412C7"/>
    <w:rsid w:val="00E4132D"/>
    <w:rsid w:val="00E41CA4"/>
    <w:rsid w:val="00E41E69"/>
    <w:rsid w:val="00E42320"/>
    <w:rsid w:val="00E42B9A"/>
    <w:rsid w:val="00E42D94"/>
    <w:rsid w:val="00E443DE"/>
    <w:rsid w:val="00E4462C"/>
    <w:rsid w:val="00E446E0"/>
    <w:rsid w:val="00E45026"/>
    <w:rsid w:val="00E456F5"/>
    <w:rsid w:val="00E45ABA"/>
    <w:rsid w:val="00E45B1A"/>
    <w:rsid w:val="00E46459"/>
    <w:rsid w:val="00E467AB"/>
    <w:rsid w:val="00E467B4"/>
    <w:rsid w:val="00E46AF5"/>
    <w:rsid w:val="00E46D8A"/>
    <w:rsid w:val="00E474EC"/>
    <w:rsid w:val="00E4779B"/>
    <w:rsid w:val="00E47AF0"/>
    <w:rsid w:val="00E47F09"/>
    <w:rsid w:val="00E50EBB"/>
    <w:rsid w:val="00E51381"/>
    <w:rsid w:val="00E517B0"/>
    <w:rsid w:val="00E51AE9"/>
    <w:rsid w:val="00E52798"/>
    <w:rsid w:val="00E533AE"/>
    <w:rsid w:val="00E53B09"/>
    <w:rsid w:val="00E53F7D"/>
    <w:rsid w:val="00E540BA"/>
    <w:rsid w:val="00E5479A"/>
    <w:rsid w:val="00E5528A"/>
    <w:rsid w:val="00E557A7"/>
    <w:rsid w:val="00E55B73"/>
    <w:rsid w:val="00E5614F"/>
    <w:rsid w:val="00E56332"/>
    <w:rsid w:val="00E573D2"/>
    <w:rsid w:val="00E57535"/>
    <w:rsid w:val="00E5771D"/>
    <w:rsid w:val="00E57B4D"/>
    <w:rsid w:val="00E57C18"/>
    <w:rsid w:val="00E57D7F"/>
    <w:rsid w:val="00E60CD5"/>
    <w:rsid w:val="00E619BA"/>
    <w:rsid w:val="00E61D80"/>
    <w:rsid w:val="00E624F2"/>
    <w:rsid w:val="00E62505"/>
    <w:rsid w:val="00E625FC"/>
    <w:rsid w:val="00E62823"/>
    <w:rsid w:val="00E62C01"/>
    <w:rsid w:val="00E6308C"/>
    <w:rsid w:val="00E63126"/>
    <w:rsid w:val="00E632F3"/>
    <w:rsid w:val="00E63BB9"/>
    <w:rsid w:val="00E64304"/>
    <w:rsid w:val="00E64BB7"/>
    <w:rsid w:val="00E64C01"/>
    <w:rsid w:val="00E657EF"/>
    <w:rsid w:val="00E65BED"/>
    <w:rsid w:val="00E65F0C"/>
    <w:rsid w:val="00E663A6"/>
    <w:rsid w:val="00E666D0"/>
    <w:rsid w:val="00E66785"/>
    <w:rsid w:val="00E66804"/>
    <w:rsid w:val="00E668CC"/>
    <w:rsid w:val="00E67083"/>
    <w:rsid w:val="00E67340"/>
    <w:rsid w:val="00E6743B"/>
    <w:rsid w:val="00E67880"/>
    <w:rsid w:val="00E679CC"/>
    <w:rsid w:val="00E707B5"/>
    <w:rsid w:val="00E708A7"/>
    <w:rsid w:val="00E7097E"/>
    <w:rsid w:val="00E70D52"/>
    <w:rsid w:val="00E71144"/>
    <w:rsid w:val="00E711EA"/>
    <w:rsid w:val="00E71765"/>
    <w:rsid w:val="00E71E3D"/>
    <w:rsid w:val="00E72656"/>
    <w:rsid w:val="00E72B2C"/>
    <w:rsid w:val="00E72C54"/>
    <w:rsid w:val="00E73440"/>
    <w:rsid w:val="00E7429B"/>
    <w:rsid w:val="00E7470C"/>
    <w:rsid w:val="00E74871"/>
    <w:rsid w:val="00E74966"/>
    <w:rsid w:val="00E75149"/>
    <w:rsid w:val="00E75163"/>
    <w:rsid w:val="00E75218"/>
    <w:rsid w:val="00E756DC"/>
    <w:rsid w:val="00E757D9"/>
    <w:rsid w:val="00E75DE7"/>
    <w:rsid w:val="00E761C2"/>
    <w:rsid w:val="00E7622A"/>
    <w:rsid w:val="00E762F2"/>
    <w:rsid w:val="00E7656F"/>
    <w:rsid w:val="00E76597"/>
    <w:rsid w:val="00E7693F"/>
    <w:rsid w:val="00E76A9A"/>
    <w:rsid w:val="00E76F05"/>
    <w:rsid w:val="00E77391"/>
    <w:rsid w:val="00E7776F"/>
    <w:rsid w:val="00E77C13"/>
    <w:rsid w:val="00E77C6C"/>
    <w:rsid w:val="00E80131"/>
    <w:rsid w:val="00E802D0"/>
    <w:rsid w:val="00E812CF"/>
    <w:rsid w:val="00E8164D"/>
    <w:rsid w:val="00E8196B"/>
    <w:rsid w:val="00E81EEF"/>
    <w:rsid w:val="00E81F37"/>
    <w:rsid w:val="00E82A37"/>
    <w:rsid w:val="00E83E63"/>
    <w:rsid w:val="00E840E3"/>
    <w:rsid w:val="00E84704"/>
    <w:rsid w:val="00E84B25"/>
    <w:rsid w:val="00E855FA"/>
    <w:rsid w:val="00E85B87"/>
    <w:rsid w:val="00E86514"/>
    <w:rsid w:val="00E86883"/>
    <w:rsid w:val="00E8747D"/>
    <w:rsid w:val="00E87492"/>
    <w:rsid w:val="00E87A7C"/>
    <w:rsid w:val="00E87B2C"/>
    <w:rsid w:val="00E87C68"/>
    <w:rsid w:val="00E9100B"/>
    <w:rsid w:val="00E911D8"/>
    <w:rsid w:val="00E91E13"/>
    <w:rsid w:val="00E92362"/>
    <w:rsid w:val="00E923AD"/>
    <w:rsid w:val="00E92704"/>
    <w:rsid w:val="00E93875"/>
    <w:rsid w:val="00E93B78"/>
    <w:rsid w:val="00E93D79"/>
    <w:rsid w:val="00E93F7C"/>
    <w:rsid w:val="00E940E6"/>
    <w:rsid w:val="00E940FE"/>
    <w:rsid w:val="00E94357"/>
    <w:rsid w:val="00E9538F"/>
    <w:rsid w:val="00E95B1C"/>
    <w:rsid w:val="00E95F12"/>
    <w:rsid w:val="00E970BD"/>
    <w:rsid w:val="00E97121"/>
    <w:rsid w:val="00E972B8"/>
    <w:rsid w:val="00E97CEE"/>
    <w:rsid w:val="00EA01B0"/>
    <w:rsid w:val="00EA0269"/>
    <w:rsid w:val="00EA048C"/>
    <w:rsid w:val="00EA054D"/>
    <w:rsid w:val="00EA0C3B"/>
    <w:rsid w:val="00EA0CD8"/>
    <w:rsid w:val="00EA0CF3"/>
    <w:rsid w:val="00EA0DC1"/>
    <w:rsid w:val="00EA0EF6"/>
    <w:rsid w:val="00EA119F"/>
    <w:rsid w:val="00EA162E"/>
    <w:rsid w:val="00EA18A0"/>
    <w:rsid w:val="00EA2022"/>
    <w:rsid w:val="00EA21D4"/>
    <w:rsid w:val="00EA2370"/>
    <w:rsid w:val="00EA2867"/>
    <w:rsid w:val="00EA2CB6"/>
    <w:rsid w:val="00EA2CDC"/>
    <w:rsid w:val="00EA2E3A"/>
    <w:rsid w:val="00EA2F7F"/>
    <w:rsid w:val="00EA3DDA"/>
    <w:rsid w:val="00EA3F35"/>
    <w:rsid w:val="00EA49DC"/>
    <w:rsid w:val="00EA4C03"/>
    <w:rsid w:val="00EA4E12"/>
    <w:rsid w:val="00EA5668"/>
    <w:rsid w:val="00EA570E"/>
    <w:rsid w:val="00EA59FB"/>
    <w:rsid w:val="00EA6065"/>
    <w:rsid w:val="00EA62B3"/>
    <w:rsid w:val="00EA63C0"/>
    <w:rsid w:val="00EA672A"/>
    <w:rsid w:val="00EA72DC"/>
    <w:rsid w:val="00EA78E9"/>
    <w:rsid w:val="00EB032A"/>
    <w:rsid w:val="00EB04F4"/>
    <w:rsid w:val="00EB0779"/>
    <w:rsid w:val="00EB090A"/>
    <w:rsid w:val="00EB0CE2"/>
    <w:rsid w:val="00EB1761"/>
    <w:rsid w:val="00EB18BC"/>
    <w:rsid w:val="00EB1BEA"/>
    <w:rsid w:val="00EB1F3E"/>
    <w:rsid w:val="00EB2281"/>
    <w:rsid w:val="00EB2680"/>
    <w:rsid w:val="00EB28BA"/>
    <w:rsid w:val="00EB349F"/>
    <w:rsid w:val="00EB45BB"/>
    <w:rsid w:val="00EB487C"/>
    <w:rsid w:val="00EB4F1F"/>
    <w:rsid w:val="00EB54E5"/>
    <w:rsid w:val="00EB5A87"/>
    <w:rsid w:val="00EB5C23"/>
    <w:rsid w:val="00EB629F"/>
    <w:rsid w:val="00EB6760"/>
    <w:rsid w:val="00EB6D43"/>
    <w:rsid w:val="00EB79AB"/>
    <w:rsid w:val="00EC033E"/>
    <w:rsid w:val="00EC049C"/>
    <w:rsid w:val="00EC083D"/>
    <w:rsid w:val="00EC0A26"/>
    <w:rsid w:val="00EC1150"/>
    <w:rsid w:val="00EC1C4A"/>
    <w:rsid w:val="00EC1DE9"/>
    <w:rsid w:val="00EC2ADF"/>
    <w:rsid w:val="00EC4278"/>
    <w:rsid w:val="00EC43B9"/>
    <w:rsid w:val="00EC46DA"/>
    <w:rsid w:val="00EC47E3"/>
    <w:rsid w:val="00EC4BC0"/>
    <w:rsid w:val="00EC5789"/>
    <w:rsid w:val="00EC588A"/>
    <w:rsid w:val="00EC58B3"/>
    <w:rsid w:val="00EC5BC9"/>
    <w:rsid w:val="00EC5E3C"/>
    <w:rsid w:val="00EC76D7"/>
    <w:rsid w:val="00EC7A05"/>
    <w:rsid w:val="00ED0C15"/>
    <w:rsid w:val="00ED1399"/>
    <w:rsid w:val="00ED1A28"/>
    <w:rsid w:val="00ED1D93"/>
    <w:rsid w:val="00ED2619"/>
    <w:rsid w:val="00ED27A5"/>
    <w:rsid w:val="00ED2A0A"/>
    <w:rsid w:val="00ED32C3"/>
    <w:rsid w:val="00ED3568"/>
    <w:rsid w:val="00ED3991"/>
    <w:rsid w:val="00ED3B2B"/>
    <w:rsid w:val="00ED4655"/>
    <w:rsid w:val="00ED47DC"/>
    <w:rsid w:val="00ED4875"/>
    <w:rsid w:val="00ED49F8"/>
    <w:rsid w:val="00ED5D38"/>
    <w:rsid w:val="00ED6123"/>
    <w:rsid w:val="00ED721F"/>
    <w:rsid w:val="00ED725D"/>
    <w:rsid w:val="00ED75AB"/>
    <w:rsid w:val="00ED7867"/>
    <w:rsid w:val="00ED7AA0"/>
    <w:rsid w:val="00EE01CD"/>
    <w:rsid w:val="00EE02C3"/>
    <w:rsid w:val="00EE1158"/>
    <w:rsid w:val="00EE19A6"/>
    <w:rsid w:val="00EE1DDE"/>
    <w:rsid w:val="00EE1F42"/>
    <w:rsid w:val="00EE289E"/>
    <w:rsid w:val="00EE357D"/>
    <w:rsid w:val="00EE3778"/>
    <w:rsid w:val="00EE3CB9"/>
    <w:rsid w:val="00EE3D71"/>
    <w:rsid w:val="00EE447F"/>
    <w:rsid w:val="00EE4480"/>
    <w:rsid w:val="00EE4C40"/>
    <w:rsid w:val="00EE53B2"/>
    <w:rsid w:val="00EE5DFE"/>
    <w:rsid w:val="00EE5F6E"/>
    <w:rsid w:val="00EE64A5"/>
    <w:rsid w:val="00EE6561"/>
    <w:rsid w:val="00EE6B10"/>
    <w:rsid w:val="00EF0070"/>
    <w:rsid w:val="00EF03B1"/>
    <w:rsid w:val="00EF0961"/>
    <w:rsid w:val="00EF09BE"/>
    <w:rsid w:val="00EF0B36"/>
    <w:rsid w:val="00EF0DC9"/>
    <w:rsid w:val="00EF1224"/>
    <w:rsid w:val="00EF1962"/>
    <w:rsid w:val="00EF1FB9"/>
    <w:rsid w:val="00EF2514"/>
    <w:rsid w:val="00EF28A0"/>
    <w:rsid w:val="00EF2BF9"/>
    <w:rsid w:val="00EF2DB6"/>
    <w:rsid w:val="00EF2F96"/>
    <w:rsid w:val="00EF3472"/>
    <w:rsid w:val="00EF395A"/>
    <w:rsid w:val="00EF3BFF"/>
    <w:rsid w:val="00EF3E54"/>
    <w:rsid w:val="00EF460F"/>
    <w:rsid w:val="00EF4E4A"/>
    <w:rsid w:val="00EF517F"/>
    <w:rsid w:val="00EF5FAD"/>
    <w:rsid w:val="00EF6A7F"/>
    <w:rsid w:val="00EF6E01"/>
    <w:rsid w:val="00EF6E30"/>
    <w:rsid w:val="00EF6FCC"/>
    <w:rsid w:val="00EF7066"/>
    <w:rsid w:val="00EF77FB"/>
    <w:rsid w:val="00F00903"/>
    <w:rsid w:val="00F0095D"/>
    <w:rsid w:val="00F00DA6"/>
    <w:rsid w:val="00F01EDB"/>
    <w:rsid w:val="00F02199"/>
    <w:rsid w:val="00F023C4"/>
    <w:rsid w:val="00F02488"/>
    <w:rsid w:val="00F02AFA"/>
    <w:rsid w:val="00F02EB8"/>
    <w:rsid w:val="00F0312B"/>
    <w:rsid w:val="00F03671"/>
    <w:rsid w:val="00F03A12"/>
    <w:rsid w:val="00F03C4E"/>
    <w:rsid w:val="00F04065"/>
    <w:rsid w:val="00F05022"/>
    <w:rsid w:val="00F050B8"/>
    <w:rsid w:val="00F0530B"/>
    <w:rsid w:val="00F056C8"/>
    <w:rsid w:val="00F05C4F"/>
    <w:rsid w:val="00F0604B"/>
    <w:rsid w:val="00F06223"/>
    <w:rsid w:val="00F06594"/>
    <w:rsid w:val="00F06620"/>
    <w:rsid w:val="00F06640"/>
    <w:rsid w:val="00F06766"/>
    <w:rsid w:val="00F0697A"/>
    <w:rsid w:val="00F06A96"/>
    <w:rsid w:val="00F070CB"/>
    <w:rsid w:val="00F071B1"/>
    <w:rsid w:val="00F0739F"/>
    <w:rsid w:val="00F074F0"/>
    <w:rsid w:val="00F07BAA"/>
    <w:rsid w:val="00F07BC9"/>
    <w:rsid w:val="00F10223"/>
    <w:rsid w:val="00F10415"/>
    <w:rsid w:val="00F1041F"/>
    <w:rsid w:val="00F1067F"/>
    <w:rsid w:val="00F10878"/>
    <w:rsid w:val="00F10ABB"/>
    <w:rsid w:val="00F10B3D"/>
    <w:rsid w:val="00F10F3B"/>
    <w:rsid w:val="00F114AC"/>
    <w:rsid w:val="00F1177F"/>
    <w:rsid w:val="00F1259D"/>
    <w:rsid w:val="00F12665"/>
    <w:rsid w:val="00F12A88"/>
    <w:rsid w:val="00F12E4A"/>
    <w:rsid w:val="00F130EA"/>
    <w:rsid w:val="00F13432"/>
    <w:rsid w:val="00F13819"/>
    <w:rsid w:val="00F13909"/>
    <w:rsid w:val="00F1391D"/>
    <w:rsid w:val="00F13E85"/>
    <w:rsid w:val="00F14411"/>
    <w:rsid w:val="00F14AEE"/>
    <w:rsid w:val="00F14D53"/>
    <w:rsid w:val="00F14E40"/>
    <w:rsid w:val="00F1539D"/>
    <w:rsid w:val="00F155A4"/>
    <w:rsid w:val="00F15A53"/>
    <w:rsid w:val="00F15AB1"/>
    <w:rsid w:val="00F15D12"/>
    <w:rsid w:val="00F1623F"/>
    <w:rsid w:val="00F16512"/>
    <w:rsid w:val="00F1651F"/>
    <w:rsid w:val="00F165F9"/>
    <w:rsid w:val="00F16BA5"/>
    <w:rsid w:val="00F17738"/>
    <w:rsid w:val="00F17F5E"/>
    <w:rsid w:val="00F20D44"/>
    <w:rsid w:val="00F213E7"/>
    <w:rsid w:val="00F218F4"/>
    <w:rsid w:val="00F21D2F"/>
    <w:rsid w:val="00F21DF5"/>
    <w:rsid w:val="00F22A9A"/>
    <w:rsid w:val="00F23131"/>
    <w:rsid w:val="00F23359"/>
    <w:rsid w:val="00F239A0"/>
    <w:rsid w:val="00F23F83"/>
    <w:rsid w:val="00F2402A"/>
    <w:rsid w:val="00F2450D"/>
    <w:rsid w:val="00F24AA7"/>
    <w:rsid w:val="00F24AF1"/>
    <w:rsid w:val="00F24E5C"/>
    <w:rsid w:val="00F24EC7"/>
    <w:rsid w:val="00F25851"/>
    <w:rsid w:val="00F25B4B"/>
    <w:rsid w:val="00F25DCB"/>
    <w:rsid w:val="00F25EC9"/>
    <w:rsid w:val="00F2634C"/>
    <w:rsid w:val="00F26810"/>
    <w:rsid w:val="00F26864"/>
    <w:rsid w:val="00F26947"/>
    <w:rsid w:val="00F2694F"/>
    <w:rsid w:val="00F26A24"/>
    <w:rsid w:val="00F26C44"/>
    <w:rsid w:val="00F272A7"/>
    <w:rsid w:val="00F274F5"/>
    <w:rsid w:val="00F2787F"/>
    <w:rsid w:val="00F27D65"/>
    <w:rsid w:val="00F27F29"/>
    <w:rsid w:val="00F30D30"/>
    <w:rsid w:val="00F31676"/>
    <w:rsid w:val="00F31768"/>
    <w:rsid w:val="00F31966"/>
    <w:rsid w:val="00F31EA7"/>
    <w:rsid w:val="00F32779"/>
    <w:rsid w:val="00F337EE"/>
    <w:rsid w:val="00F33921"/>
    <w:rsid w:val="00F33F19"/>
    <w:rsid w:val="00F33FC1"/>
    <w:rsid w:val="00F3434A"/>
    <w:rsid w:val="00F345C2"/>
    <w:rsid w:val="00F34A1C"/>
    <w:rsid w:val="00F34A2E"/>
    <w:rsid w:val="00F34C4E"/>
    <w:rsid w:val="00F34D83"/>
    <w:rsid w:val="00F351FB"/>
    <w:rsid w:val="00F3715E"/>
    <w:rsid w:val="00F37498"/>
    <w:rsid w:val="00F377A8"/>
    <w:rsid w:val="00F377C6"/>
    <w:rsid w:val="00F37943"/>
    <w:rsid w:val="00F4070B"/>
    <w:rsid w:val="00F408F3"/>
    <w:rsid w:val="00F40929"/>
    <w:rsid w:val="00F40E92"/>
    <w:rsid w:val="00F4123E"/>
    <w:rsid w:val="00F41584"/>
    <w:rsid w:val="00F41664"/>
    <w:rsid w:val="00F418A8"/>
    <w:rsid w:val="00F41E53"/>
    <w:rsid w:val="00F421D4"/>
    <w:rsid w:val="00F425A2"/>
    <w:rsid w:val="00F42757"/>
    <w:rsid w:val="00F42E28"/>
    <w:rsid w:val="00F43F8A"/>
    <w:rsid w:val="00F43FB0"/>
    <w:rsid w:val="00F442FD"/>
    <w:rsid w:val="00F44485"/>
    <w:rsid w:val="00F44D20"/>
    <w:rsid w:val="00F44E37"/>
    <w:rsid w:val="00F45FFB"/>
    <w:rsid w:val="00F479C9"/>
    <w:rsid w:val="00F47F3F"/>
    <w:rsid w:val="00F50DE7"/>
    <w:rsid w:val="00F5168D"/>
    <w:rsid w:val="00F51906"/>
    <w:rsid w:val="00F52BAE"/>
    <w:rsid w:val="00F52D21"/>
    <w:rsid w:val="00F53CB1"/>
    <w:rsid w:val="00F54382"/>
    <w:rsid w:val="00F54A33"/>
    <w:rsid w:val="00F54B75"/>
    <w:rsid w:val="00F54F69"/>
    <w:rsid w:val="00F551A6"/>
    <w:rsid w:val="00F559EE"/>
    <w:rsid w:val="00F55B4A"/>
    <w:rsid w:val="00F55D20"/>
    <w:rsid w:val="00F56375"/>
    <w:rsid w:val="00F56F66"/>
    <w:rsid w:val="00F570FA"/>
    <w:rsid w:val="00F57402"/>
    <w:rsid w:val="00F57A3E"/>
    <w:rsid w:val="00F57BD8"/>
    <w:rsid w:val="00F602AD"/>
    <w:rsid w:val="00F60318"/>
    <w:rsid w:val="00F603FF"/>
    <w:rsid w:val="00F60A3C"/>
    <w:rsid w:val="00F60E10"/>
    <w:rsid w:val="00F60E23"/>
    <w:rsid w:val="00F61354"/>
    <w:rsid w:val="00F619EA"/>
    <w:rsid w:val="00F61AEB"/>
    <w:rsid w:val="00F6202D"/>
    <w:rsid w:val="00F624F8"/>
    <w:rsid w:val="00F62540"/>
    <w:rsid w:val="00F625B9"/>
    <w:rsid w:val="00F6273E"/>
    <w:rsid w:val="00F628BF"/>
    <w:rsid w:val="00F629E0"/>
    <w:rsid w:val="00F63550"/>
    <w:rsid w:val="00F6367D"/>
    <w:rsid w:val="00F63C27"/>
    <w:rsid w:val="00F63F2B"/>
    <w:rsid w:val="00F641BC"/>
    <w:rsid w:val="00F64557"/>
    <w:rsid w:val="00F645B3"/>
    <w:rsid w:val="00F64620"/>
    <w:rsid w:val="00F64E00"/>
    <w:rsid w:val="00F6556B"/>
    <w:rsid w:val="00F657B8"/>
    <w:rsid w:val="00F66B2D"/>
    <w:rsid w:val="00F66D5E"/>
    <w:rsid w:val="00F67633"/>
    <w:rsid w:val="00F67859"/>
    <w:rsid w:val="00F67D54"/>
    <w:rsid w:val="00F70CF8"/>
    <w:rsid w:val="00F70E2E"/>
    <w:rsid w:val="00F71229"/>
    <w:rsid w:val="00F715B8"/>
    <w:rsid w:val="00F719E3"/>
    <w:rsid w:val="00F71B6C"/>
    <w:rsid w:val="00F722B4"/>
    <w:rsid w:val="00F7292B"/>
    <w:rsid w:val="00F72D88"/>
    <w:rsid w:val="00F731FB"/>
    <w:rsid w:val="00F73266"/>
    <w:rsid w:val="00F736BD"/>
    <w:rsid w:val="00F73B0E"/>
    <w:rsid w:val="00F7475B"/>
    <w:rsid w:val="00F74A4F"/>
    <w:rsid w:val="00F74BDE"/>
    <w:rsid w:val="00F75BD0"/>
    <w:rsid w:val="00F75C4D"/>
    <w:rsid w:val="00F75CB7"/>
    <w:rsid w:val="00F75D7B"/>
    <w:rsid w:val="00F75FF4"/>
    <w:rsid w:val="00F76DF1"/>
    <w:rsid w:val="00F7748F"/>
    <w:rsid w:val="00F77802"/>
    <w:rsid w:val="00F77F4F"/>
    <w:rsid w:val="00F80594"/>
    <w:rsid w:val="00F80E29"/>
    <w:rsid w:val="00F80F1D"/>
    <w:rsid w:val="00F80FD7"/>
    <w:rsid w:val="00F8195A"/>
    <w:rsid w:val="00F81A51"/>
    <w:rsid w:val="00F81DB2"/>
    <w:rsid w:val="00F820B9"/>
    <w:rsid w:val="00F821CD"/>
    <w:rsid w:val="00F822A6"/>
    <w:rsid w:val="00F82A71"/>
    <w:rsid w:val="00F82AC5"/>
    <w:rsid w:val="00F82E71"/>
    <w:rsid w:val="00F831B5"/>
    <w:rsid w:val="00F83498"/>
    <w:rsid w:val="00F83B29"/>
    <w:rsid w:val="00F84957"/>
    <w:rsid w:val="00F84A01"/>
    <w:rsid w:val="00F85188"/>
    <w:rsid w:val="00F85329"/>
    <w:rsid w:val="00F85785"/>
    <w:rsid w:val="00F8595C"/>
    <w:rsid w:val="00F85ADA"/>
    <w:rsid w:val="00F85B37"/>
    <w:rsid w:val="00F85CAD"/>
    <w:rsid w:val="00F86311"/>
    <w:rsid w:val="00F86602"/>
    <w:rsid w:val="00F86789"/>
    <w:rsid w:val="00F86B43"/>
    <w:rsid w:val="00F86C7B"/>
    <w:rsid w:val="00F872C4"/>
    <w:rsid w:val="00F87401"/>
    <w:rsid w:val="00F87588"/>
    <w:rsid w:val="00F87BC2"/>
    <w:rsid w:val="00F87E31"/>
    <w:rsid w:val="00F87E67"/>
    <w:rsid w:val="00F87F20"/>
    <w:rsid w:val="00F90C0E"/>
    <w:rsid w:val="00F91100"/>
    <w:rsid w:val="00F915F6"/>
    <w:rsid w:val="00F9191C"/>
    <w:rsid w:val="00F91924"/>
    <w:rsid w:val="00F92087"/>
    <w:rsid w:val="00F923C6"/>
    <w:rsid w:val="00F92E99"/>
    <w:rsid w:val="00F931DF"/>
    <w:rsid w:val="00F9382F"/>
    <w:rsid w:val="00F93E8D"/>
    <w:rsid w:val="00F94B6B"/>
    <w:rsid w:val="00F94BCF"/>
    <w:rsid w:val="00F94CF4"/>
    <w:rsid w:val="00F95316"/>
    <w:rsid w:val="00F9552D"/>
    <w:rsid w:val="00F956E7"/>
    <w:rsid w:val="00F95702"/>
    <w:rsid w:val="00F958F6"/>
    <w:rsid w:val="00F96076"/>
    <w:rsid w:val="00F963F8"/>
    <w:rsid w:val="00F96411"/>
    <w:rsid w:val="00F965F6"/>
    <w:rsid w:val="00F96773"/>
    <w:rsid w:val="00F96950"/>
    <w:rsid w:val="00F96D6F"/>
    <w:rsid w:val="00F972E0"/>
    <w:rsid w:val="00F9731D"/>
    <w:rsid w:val="00F97495"/>
    <w:rsid w:val="00F978DB"/>
    <w:rsid w:val="00F97B3B"/>
    <w:rsid w:val="00F97B94"/>
    <w:rsid w:val="00F97BB4"/>
    <w:rsid w:val="00FA00E2"/>
    <w:rsid w:val="00FA0204"/>
    <w:rsid w:val="00FA0676"/>
    <w:rsid w:val="00FA0743"/>
    <w:rsid w:val="00FA08B4"/>
    <w:rsid w:val="00FA09D8"/>
    <w:rsid w:val="00FA0E82"/>
    <w:rsid w:val="00FA331D"/>
    <w:rsid w:val="00FA3385"/>
    <w:rsid w:val="00FA3E52"/>
    <w:rsid w:val="00FA4030"/>
    <w:rsid w:val="00FA41C5"/>
    <w:rsid w:val="00FA4B64"/>
    <w:rsid w:val="00FA4C35"/>
    <w:rsid w:val="00FA5B0B"/>
    <w:rsid w:val="00FA5EA5"/>
    <w:rsid w:val="00FA72A2"/>
    <w:rsid w:val="00FA74EA"/>
    <w:rsid w:val="00FA7B46"/>
    <w:rsid w:val="00FB0A74"/>
    <w:rsid w:val="00FB0DDB"/>
    <w:rsid w:val="00FB1115"/>
    <w:rsid w:val="00FB14C0"/>
    <w:rsid w:val="00FB1869"/>
    <w:rsid w:val="00FB190C"/>
    <w:rsid w:val="00FB1A3B"/>
    <w:rsid w:val="00FB1C34"/>
    <w:rsid w:val="00FB1DD1"/>
    <w:rsid w:val="00FB1E18"/>
    <w:rsid w:val="00FB1F3F"/>
    <w:rsid w:val="00FB2698"/>
    <w:rsid w:val="00FB2D02"/>
    <w:rsid w:val="00FB2F15"/>
    <w:rsid w:val="00FB30EE"/>
    <w:rsid w:val="00FB325B"/>
    <w:rsid w:val="00FB34CD"/>
    <w:rsid w:val="00FB3CDE"/>
    <w:rsid w:val="00FB3D31"/>
    <w:rsid w:val="00FB3DEB"/>
    <w:rsid w:val="00FB4627"/>
    <w:rsid w:val="00FB4712"/>
    <w:rsid w:val="00FB4A9A"/>
    <w:rsid w:val="00FB4E81"/>
    <w:rsid w:val="00FB5550"/>
    <w:rsid w:val="00FB55E6"/>
    <w:rsid w:val="00FB6106"/>
    <w:rsid w:val="00FB6635"/>
    <w:rsid w:val="00FB6ABB"/>
    <w:rsid w:val="00FB6ADC"/>
    <w:rsid w:val="00FB718F"/>
    <w:rsid w:val="00FB7503"/>
    <w:rsid w:val="00FB7962"/>
    <w:rsid w:val="00FC052E"/>
    <w:rsid w:val="00FC05FA"/>
    <w:rsid w:val="00FC1796"/>
    <w:rsid w:val="00FC1888"/>
    <w:rsid w:val="00FC2212"/>
    <w:rsid w:val="00FC24DC"/>
    <w:rsid w:val="00FC2A23"/>
    <w:rsid w:val="00FC2A92"/>
    <w:rsid w:val="00FC35EC"/>
    <w:rsid w:val="00FC37F5"/>
    <w:rsid w:val="00FC4255"/>
    <w:rsid w:val="00FC432C"/>
    <w:rsid w:val="00FC45BA"/>
    <w:rsid w:val="00FC462D"/>
    <w:rsid w:val="00FC4A87"/>
    <w:rsid w:val="00FC4B53"/>
    <w:rsid w:val="00FC4C0D"/>
    <w:rsid w:val="00FC50D9"/>
    <w:rsid w:val="00FC55C2"/>
    <w:rsid w:val="00FC56CF"/>
    <w:rsid w:val="00FC5968"/>
    <w:rsid w:val="00FC5CFF"/>
    <w:rsid w:val="00FC6355"/>
    <w:rsid w:val="00FC659F"/>
    <w:rsid w:val="00FC6B7A"/>
    <w:rsid w:val="00FC7212"/>
    <w:rsid w:val="00FC73C1"/>
    <w:rsid w:val="00FC78CD"/>
    <w:rsid w:val="00FC7B3D"/>
    <w:rsid w:val="00FD00F9"/>
    <w:rsid w:val="00FD0186"/>
    <w:rsid w:val="00FD05E8"/>
    <w:rsid w:val="00FD0FC3"/>
    <w:rsid w:val="00FD1D9F"/>
    <w:rsid w:val="00FD2258"/>
    <w:rsid w:val="00FD2531"/>
    <w:rsid w:val="00FD288B"/>
    <w:rsid w:val="00FD35CD"/>
    <w:rsid w:val="00FD3991"/>
    <w:rsid w:val="00FD3C60"/>
    <w:rsid w:val="00FD4605"/>
    <w:rsid w:val="00FD51FB"/>
    <w:rsid w:val="00FD5322"/>
    <w:rsid w:val="00FD5FE3"/>
    <w:rsid w:val="00FD6246"/>
    <w:rsid w:val="00FD65A7"/>
    <w:rsid w:val="00FD6CF1"/>
    <w:rsid w:val="00FD6D94"/>
    <w:rsid w:val="00FD6F56"/>
    <w:rsid w:val="00FD72F8"/>
    <w:rsid w:val="00FD7989"/>
    <w:rsid w:val="00FE008F"/>
    <w:rsid w:val="00FE08AD"/>
    <w:rsid w:val="00FE0A33"/>
    <w:rsid w:val="00FE0B74"/>
    <w:rsid w:val="00FE1560"/>
    <w:rsid w:val="00FE16AC"/>
    <w:rsid w:val="00FE19FB"/>
    <w:rsid w:val="00FE22F6"/>
    <w:rsid w:val="00FE272B"/>
    <w:rsid w:val="00FE2C0D"/>
    <w:rsid w:val="00FE2CFD"/>
    <w:rsid w:val="00FE3147"/>
    <w:rsid w:val="00FE31EF"/>
    <w:rsid w:val="00FE3BBF"/>
    <w:rsid w:val="00FE4035"/>
    <w:rsid w:val="00FE47C7"/>
    <w:rsid w:val="00FE4E2E"/>
    <w:rsid w:val="00FE4EE4"/>
    <w:rsid w:val="00FE5015"/>
    <w:rsid w:val="00FE5505"/>
    <w:rsid w:val="00FE570D"/>
    <w:rsid w:val="00FE5D34"/>
    <w:rsid w:val="00FE627D"/>
    <w:rsid w:val="00FE63EA"/>
    <w:rsid w:val="00FE7257"/>
    <w:rsid w:val="00FE7405"/>
    <w:rsid w:val="00FE753E"/>
    <w:rsid w:val="00FF09DF"/>
    <w:rsid w:val="00FF0BBB"/>
    <w:rsid w:val="00FF176B"/>
    <w:rsid w:val="00FF1EAC"/>
    <w:rsid w:val="00FF218A"/>
    <w:rsid w:val="00FF2738"/>
    <w:rsid w:val="00FF300E"/>
    <w:rsid w:val="00FF3176"/>
    <w:rsid w:val="00FF31A4"/>
    <w:rsid w:val="00FF32F6"/>
    <w:rsid w:val="00FF465D"/>
    <w:rsid w:val="00FF4CC0"/>
    <w:rsid w:val="00FF55DA"/>
    <w:rsid w:val="00FF579C"/>
    <w:rsid w:val="00FF5AA9"/>
    <w:rsid w:val="00FF5E24"/>
    <w:rsid w:val="00FF6742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CB300"/>
  <w15:docId w15:val="{6F35E9D2-D7D3-4613-B20B-D88F1E1E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57"/>
        <w:ind w:left="1151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7B1E"/>
    <w:pPr>
      <w:spacing w:before="0" w:after="200" w:line="276" w:lineRule="auto"/>
      <w:ind w:left="0" w:firstLine="0"/>
      <w:jc w:val="left"/>
    </w:pPr>
  </w:style>
  <w:style w:type="paragraph" w:styleId="Nadpis1">
    <w:name w:val="heading 1"/>
    <w:basedOn w:val="Normlny"/>
    <w:next w:val="Normlny"/>
    <w:link w:val="Nadpis1Char"/>
    <w:qFormat/>
    <w:rsid w:val="004B6ECC"/>
    <w:pPr>
      <w:keepNext/>
      <w:spacing w:before="240" w:after="360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4B6ECC"/>
    <w:pPr>
      <w:keepNext/>
      <w:spacing w:before="240" w:after="60"/>
      <w:outlineLvl w:val="1"/>
    </w:pPr>
    <w:rPr>
      <w:rFonts w:cs="Times New Roman"/>
      <w:b/>
      <w:sz w:val="28"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4B6E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4B6ECC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4B6ECC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dpis9">
    <w:name w:val="heading 9"/>
    <w:basedOn w:val="Normlny"/>
    <w:next w:val="Normlny"/>
    <w:link w:val="Nadpis9Char"/>
    <w:qFormat/>
    <w:rsid w:val="004B6ECC"/>
    <w:pPr>
      <w:spacing w:before="240" w:after="360"/>
      <w:outlineLvl w:val="8"/>
    </w:pPr>
    <w:rPr>
      <w:rFonts w:cs="Arial"/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B6ECC"/>
    <w:rPr>
      <w:rFonts w:ascii="Times New Roman" w:eastAsia="SimSun" w:hAnsi="Times New Roman" w:cs="Arial"/>
      <w:b/>
      <w:bCs/>
      <w:caps/>
      <w:kern w:val="32"/>
      <w:sz w:val="32"/>
      <w:szCs w:val="32"/>
      <w:lang w:eastAsia="zh-CN"/>
    </w:rPr>
  </w:style>
  <w:style w:type="character" w:customStyle="1" w:styleId="Nadpis2Char">
    <w:name w:val="Nadpis 2 Char"/>
    <w:basedOn w:val="Predvolenpsmoodseku"/>
    <w:link w:val="Nadpis2"/>
    <w:rsid w:val="004B6ECC"/>
    <w:rPr>
      <w:rFonts w:ascii="Times New Roman" w:eastAsia="SimSun" w:hAnsi="Times New Roman" w:cs="Times New Roman"/>
      <w:b/>
      <w:sz w:val="28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4B6ECC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Nadpis4Char">
    <w:name w:val="Nadpis 4 Char"/>
    <w:basedOn w:val="Predvolenpsmoodseku"/>
    <w:link w:val="Nadpis4"/>
    <w:rsid w:val="004B6ECC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Nadpis5Char">
    <w:name w:val="Nadpis 5 Char"/>
    <w:basedOn w:val="Predvolenpsmoodseku"/>
    <w:link w:val="Nadpis5"/>
    <w:semiHidden/>
    <w:rsid w:val="004B6ECC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dpis9Char">
    <w:name w:val="Nadpis 9 Char"/>
    <w:basedOn w:val="Predvolenpsmoodseku"/>
    <w:link w:val="Nadpis9"/>
    <w:rsid w:val="004B6ECC"/>
    <w:rPr>
      <w:rFonts w:ascii="Times New Roman" w:eastAsia="SimSun" w:hAnsi="Times New Roman" w:cs="Arial"/>
      <w:b/>
      <w:sz w:val="32"/>
      <w:lang w:eastAsia="zh-CN"/>
    </w:rPr>
  </w:style>
  <w:style w:type="paragraph" w:styleId="Nzov">
    <w:name w:val="Title"/>
    <w:basedOn w:val="Normlny"/>
    <w:next w:val="Normlny"/>
    <w:link w:val="NzovChar"/>
    <w:uiPriority w:val="10"/>
    <w:qFormat/>
    <w:rsid w:val="004B6ECC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4B6EC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iln">
    <w:name w:val="Strong"/>
    <w:basedOn w:val="Predvolenpsmoodseku"/>
    <w:uiPriority w:val="22"/>
    <w:qFormat/>
    <w:rsid w:val="004B6ECC"/>
    <w:rPr>
      <w:b/>
      <w:bCs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B6EC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l1">
    <w:name w:val="Štýl1"/>
    <w:basedOn w:val="Normlny"/>
    <w:link w:val="tl1Char"/>
    <w:qFormat/>
    <w:rsid w:val="004B6ECC"/>
    <w:rPr>
      <w:rFonts w:cs="Times New Roman"/>
      <w:b/>
      <w:sz w:val="28"/>
      <w:szCs w:val="28"/>
    </w:rPr>
  </w:style>
  <w:style w:type="character" w:customStyle="1" w:styleId="tl1Char">
    <w:name w:val="Štýl1 Char"/>
    <w:basedOn w:val="Predvolenpsmoodseku"/>
    <w:link w:val="tl1"/>
    <w:rsid w:val="004B6ECC"/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customStyle="1" w:styleId="tl2">
    <w:name w:val="Štýl2"/>
    <w:basedOn w:val="Normlny"/>
    <w:link w:val="tl2Char"/>
    <w:qFormat/>
    <w:rsid w:val="004B6ECC"/>
    <w:rPr>
      <w:rFonts w:cs="Times New Roman"/>
      <w:b/>
      <w:sz w:val="28"/>
      <w:szCs w:val="28"/>
    </w:rPr>
  </w:style>
  <w:style w:type="character" w:customStyle="1" w:styleId="tl2Char">
    <w:name w:val="Štýl2 Char"/>
    <w:basedOn w:val="Predvolenpsmoodseku"/>
    <w:link w:val="tl2"/>
    <w:rsid w:val="004B6ECC"/>
    <w:rPr>
      <w:rFonts w:ascii="Times New Roman" w:eastAsia="SimSun" w:hAnsi="Times New Roman" w:cs="Times New Roman"/>
      <w:b/>
      <w:sz w:val="28"/>
      <w:szCs w:val="28"/>
      <w:lang w:eastAsia="zh-CN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567B1E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7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75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44C4"/>
    <w:pPr>
      <w:autoSpaceDE w:val="0"/>
      <w:autoSpaceDN w:val="0"/>
      <w:adjustRightInd w:val="0"/>
      <w:spacing w:before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B7557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7557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7557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7557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755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99ECE-8E8D-4A4B-A52B-1F4169A51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4315</Words>
  <Characters>24598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Jozef</cp:lastModifiedBy>
  <cp:revision>2</cp:revision>
  <cp:lastPrinted>2017-06-09T06:50:00Z</cp:lastPrinted>
  <dcterms:created xsi:type="dcterms:W3CDTF">2018-12-12T12:26:00Z</dcterms:created>
  <dcterms:modified xsi:type="dcterms:W3CDTF">2018-12-12T12:26:00Z</dcterms:modified>
</cp:coreProperties>
</file>